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746A" w14:textId="77777777" w:rsidR="0029635D" w:rsidRPr="0029635D" w:rsidRDefault="0029635D" w:rsidP="0029635D">
      <w:pPr>
        <w:spacing w:before="100" w:beforeAutospacing="1" w:after="100" w:afterAutospacing="1" w:line="276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rFonts w:eastAsia="Times New Roman" w:cs="Times New Roman"/>
          <w:b/>
          <w:bCs/>
          <w:sz w:val="28"/>
          <w:szCs w:val="28"/>
          <w:lang w:eastAsia="hr-HR"/>
        </w:rPr>
        <w:t xml:space="preserve">ODREDNICE </w:t>
      </w:r>
      <w:r w:rsidR="00BB6814">
        <w:rPr>
          <w:rFonts w:eastAsia="Times New Roman" w:cs="Times New Roman"/>
          <w:b/>
          <w:bCs/>
          <w:sz w:val="28"/>
          <w:szCs w:val="28"/>
          <w:lang w:eastAsia="hr-HR"/>
        </w:rPr>
        <w:t xml:space="preserve">ZA PISANJE </w:t>
      </w:r>
      <w:r>
        <w:rPr>
          <w:rFonts w:eastAsia="Times New Roman" w:cs="Times New Roman"/>
          <w:b/>
          <w:bCs/>
          <w:sz w:val="28"/>
          <w:szCs w:val="28"/>
          <w:lang w:eastAsia="hr-HR"/>
        </w:rPr>
        <w:t xml:space="preserve">GODIŠNJIH IZVJEŠĆA HRVATSKIH MUZEJA </w:t>
      </w:r>
    </w:p>
    <w:p w14:paraId="7FF4EB0F" w14:textId="4D031B99" w:rsidR="0029635D" w:rsidRPr="0029635D" w:rsidRDefault="008D3F70" w:rsidP="0029635D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>MUZEJ GRADA UMAGA – MUSEO CIVICO DI UMAGO, Trg sv. Martina 1, 052/720-385</w:t>
      </w:r>
      <w:r w:rsidR="0029635D" w:rsidRPr="0029635D">
        <w:rPr>
          <w:rFonts w:eastAsia="Times New Roman" w:cs="Times New Roman"/>
          <w:b/>
          <w:bCs/>
          <w:szCs w:val="24"/>
          <w:lang w:eastAsia="hr-HR"/>
        </w:rPr>
        <w:t xml:space="preserve">, </w:t>
      </w:r>
      <w:hyperlink r:id="rId6" w:history="1">
        <w:r w:rsidRPr="007E7599">
          <w:rPr>
            <w:rStyle w:val="Hyperlink"/>
            <w:rFonts w:eastAsia="Times New Roman" w:cs="Times New Roman"/>
            <w:b/>
            <w:bCs/>
            <w:szCs w:val="24"/>
            <w:lang w:eastAsia="hr-HR"/>
          </w:rPr>
          <w:t>.www.mgu-mcu.hr</w:t>
        </w:r>
      </w:hyperlink>
      <w:r>
        <w:rPr>
          <w:rFonts w:eastAsia="Times New Roman" w:cs="Times New Roman"/>
          <w:b/>
          <w:bCs/>
          <w:szCs w:val="24"/>
          <w:lang w:eastAsia="hr-HR"/>
        </w:rPr>
        <w:t xml:space="preserve"> , </w:t>
      </w:r>
      <w:hyperlink r:id="rId7" w:history="1">
        <w:r w:rsidRPr="007E7599">
          <w:rPr>
            <w:rStyle w:val="Hyperlink"/>
            <w:rFonts w:eastAsia="Times New Roman" w:cs="Times New Roman"/>
            <w:b/>
            <w:bCs/>
            <w:szCs w:val="24"/>
            <w:lang w:eastAsia="hr-HR"/>
          </w:rPr>
          <w:t>muzej.grada.umaga@pu.t-com.hr</w:t>
        </w:r>
      </w:hyperlink>
      <w:r>
        <w:rPr>
          <w:rFonts w:eastAsia="Times New Roman" w:cs="Times New Roman"/>
          <w:b/>
          <w:bCs/>
          <w:szCs w:val="24"/>
          <w:lang w:eastAsia="hr-HR"/>
        </w:rPr>
        <w:t>, umagmuzej@gmail.com</w:t>
      </w:r>
    </w:p>
    <w:p w14:paraId="71EA9582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1. SKUPLJANJE GRAĐE</w:t>
      </w:r>
    </w:p>
    <w:p w14:paraId="4F768E31" w14:textId="77777777" w:rsidR="0029635D" w:rsidRPr="0029635D" w:rsidRDefault="0029635D" w:rsidP="0029635D">
      <w:r w:rsidRPr="0029635D">
        <w:rPr>
          <w:rFonts w:eastAsia="Times New Roman" w:cs="Times New Roman"/>
          <w:szCs w:val="24"/>
          <w:lang w:eastAsia="hr-HR"/>
        </w:rPr>
        <w:t>(Odnosi se samo na muzejske predmete. Navodi se broj skupljenih predmeta po zbirkama prema navedenim načinima skupljanja građe).</w:t>
      </w:r>
    </w:p>
    <w:p w14:paraId="3C703FA2" w14:textId="4F9ADCDE" w:rsidR="00E703E5" w:rsidRPr="00843D5E" w:rsidRDefault="0029635D" w:rsidP="00E703E5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r-HR"/>
        </w:rPr>
      </w:pPr>
      <w:r w:rsidRPr="00843D5E">
        <w:rPr>
          <w:rFonts w:ascii="Times New Roman" w:eastAsia="Times New Roman" w:hAnsi="Times New Roman" w:cs="Times New Roman"/>
          <w:sz w:val="24"/>
          <w:szCs w:val="24"/>
          <w:lang w:eastAsia="hr-HR"/>
        </w:rPr>
        <w:t>Kupnja</w:t>
      </w:r>
      <w:r w:rsidR="008D3F70" w:rsidRPr="00843D5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r-HR"/>
        </w:rPr>
        <w:t xml:space="preserve"> </w:t>
      </w:r>
    </w:p>
    <w:p w14:paraId="1239D248" w14:textId="6663C0D4" w:rsidR="0029635D" w:rsidRPr="00A63C48" w:rsidRDefault="00843D5E" w:rsidP="00843D5E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- </w:t>
      </w:r>
      <w:r w:rsidR="008D3F70" w:rsidRPr="00A63C48">
        <w:rPr>
          <w:rFonts w:eastAsia="Times New Roman" w:cs="Times New Roman"/>
          <w:szCs w:val="24"/>
          <w:lang w:eastAsia="hr-HR"/>
        </w:rPr>
        <w:t>43 komada starih razglednica</w:t>
      </w:r>
      <w:r w:rsidR="00E703E5" w:rsidRPr="00A63C48">
        <w:rPr>
          <w:rFonts w:eastAsia="Times New Roman" w:cs="Times New Roman"/>
          <w:szCs w:val="24"/>
          <w:lang w:eastAsia="hr-HR"/>
        </w:rPr>
        <w:t xml:space="preserve"> Umaga i Savudrije</w:t>
      </w:r>
      <w:r w:rsidRPr="00A63C48">
        <w:rPr>
          <w:rFonts w:eastAsia="Times New Roman" w:cs="Times New Roman"/>
          <w:szCs w:val="24"/>
          <w:lang w:eastAsia="hr-HR"/>
        </w:rPr>
        <w:t>, za Zbirku razglednica</w:t>
      </w:r>
    </w:p>
    <w:p w14:paraId="26C9EDE0" w14:textId="77777777" w:rsidR="00843D5E" w:rsidRPr="00843D5E" w:rsidRDefault="00843D5E" w:rsidP="00843D5E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4F44DDE3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1.2. Terensko istraživanje</w:t>
      </w:r>
    </w:p>
    <w:p w14:paraId="0A89BB69" w14:textId="2FEF7FA5" w:rsidR="00482A39" w:rsidRDefault="00843D5E" w:rsidP="00843D5E">
      <w:pPr>
        <w:spacing w:after="160" w:line="276" w:lineRule="auto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482A39" w:rsidRPr="00482A39">
        <w:rPr>
          <w:rFonts w:eastAsia="Times New Roman" w:cs="Times New Roman"/>
          <w:szCs w:val="24"/>
        </w:rPr>
        <w:t>Arheološka sustavna istraživanja na lokalitetu Sipar vrše se u okviru višegodišnjeg programa radova konzervacije, i kao njihov preduvjet, od 2013. godine. Voditeljica arheoloških istraživanja bila je Branka Milošević Zakić. Projekt obnove i očuvanja lokaliteta Sipar se, temeljem Sporazuma između institucija Muzej grada Umaga i Muzej hrvatskih arheoloških spomenika u Splitu, od 2016. godine odvija kao zajednički program. Zamjenica voditeljice bila je Anika Mijanović, mag. arheologije. Istraživanja 2021. godine su trajala 12 radnih dana na terenu te još toliko dana u depou Muzeja grada Umaga (pranje, sortiranje, fotografiranje nalaza) ali i na lokalitetu gdje su se obavljali postistraživački radovi (opisivanje žbuka na zidovima). Istraživalo se na SZ dijelu lokaliteta, unutar prostorija 20 i 22, koje su dijelom bile istražene 2019. godine i kod kojih je kao i kod prostorije 21 pijavica krajem studenoga 2019. dijelom uništila gornje kulturne slojeve. Financijska sredstva za 2021. godinu bila su osigurana od Istarske županije i Grada Umaga. Pokretni nalazi (metalni, keramički, stakleni, koštani) pronađeni istraživanjem u 2021. godini mogu se razdijeliti u dvije vremenski odijeljene grupacije: a) nalazi od 1. st. pr. Kr. do kraja 1. st. po Kr. i b) nalazi kraja 6., 7. i 8. stoljeća. Svi nalazi ubačeni u postojeću bazu podataka u programu File Maker koja je stvorena 2016. godine i u kojoj se nalazi 2817 pojedinačnih predmeta i grupacija predmeta. Jedan uzorak poslan je na 14C analizu u Institut Ruđer Bošković.</w:t>
      </w:r>
    </w:p>
    <w:p w14:paraId="60E75135" w14:textId="7C6219BA" w:rsidR="00482A39" w:rsidRPr="00482A39" w:rsidRDefault="00843D5E" w:rsidP="00843D5E">
      <w:pPr>
        <w:spacing w:after="160" w:line="276" w:lineRule="auto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482A39">
        <w:rPr>
          <w:rFonts w:eastAsia="Times New Roman" w:cs="Times New Roman"/>
          <w:szCs w:val="24"/>
        </w:rPr>
        <w:t xml:space="preserve">Terensko prikupljanje – površinski nalazi s lokaliteta Sipar, 20 predmeta arheološke građe </w:t>
      </w:r>
      <w:r w:rsidR="00E703E5">
        <w:rPr>
          <w:rFonts w:eastAsia="Times New Roman" w:cs="Times New Roman"/>
          <w:szCs w:val="24"/>
        </w:rPr>
        <w:t>– vanjski suradnik arheolog Marin Severović</w:t>
      </w:r>
      <w:r>
        <w:rPr>
          <w:rFonts w:eastAsia="Times New Roman" w:cs="Times New Roman"/>
          <w:szCs w:val="24"/>
        </w:rPr>
        <w:t>, za Arheološku zbirku</w:t>
      </w:r>
    </w:p>
    <w:p w14:paraId="2ACE2729" w14:textId="77777777" w:rsidR="00482A39" w:rsidRPr="0029635D" w:rsidRDefault="00482A3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2952723B" w14:textId="77777777" w:rsidR="00E703E5" w:rsidRDefault="0029635D" w:rsidP="008D3F70">
      <w:pPr>
        <w:shd w:val="clear" w:color="auto" w:fill="FFFFFF"/>
        <w:tabs>
          <w:tab w:val="left" w:pos="567"/>
        </w:tabs>
        <w:rPr>
          <w:rFonts w:eastAsia="Times New Roman" w:cs="Times New Roman"/>
          <w:szCs w:val="24"/>
          <w:lang w:eastAsia="hr-HR"/>
        </w:rPr>
      </w:pPr>
      <w:r w:rsidRPr="008D3F70">
        <w:rPr>
          <w:rFonts w:eastAsia="Times New Roman" w:cs="Times New Roman"/>
          <w:szCs w:val="24"/>
          <w:lang w:eastAsia="hr-HR"/>
        </w:rPr>
        <w:t>1.3. Darovanje</w:t>
      </w:r>
    </w:p>
    <w:p w14:paraId="224747B6" w14:textId="75A6AC24" w:rsidR="00E703E5" w:rsidRPr="00A63C48" w:rsidRDefault="00E703E5" w:rsidP="008D3F70">
      <w:pPr>
        <w:shd w:val="clear" w:color="auto" w:fill="FFFFFF"/>
        <w:tabs>
          <w:tab w:val="left" w:pos="567"/>
        </w:tabs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- </w:t>
      </w:r>
      <w:r w:rsidR="00A63C48">
        <w:rPr>
          <w:rFonts w:eastAsia="Times New Roman" w:cs="Times New Roman"/>
          <w:szCs w:val="24"/>
          <w:lang w:eastAsia="hr-HR"/>
        </w:rPr>
        <w:t xml:space="preserve"> Donacija </w:t>
      </w:r>
      <w:r w:rsidR="00A63C48" w:rsidRPr="00A63C48">
        <w:rPr>
          <w:rFonts w:eastAsia="Times New Roman" w:cs="Times New Roman"/>
          <w:szCs w:val="24"/>
          <w:lang w:eastAsia="hr-HR"/>
        </w:rPr>
        <w:t>Lina Kodele</w:t>
      </w:r>
      <w:r w:rsidR="00A63C48" w:rsidRPr="00A63C48">
        <w:rPr>
          <w:rFonts w:eastAsia="Times New Roman" w:cs="Times New Roman"/>
          <w:szCs w:val="24"/>
          <w:lang w:eastAsia="hr-HR"/>
        </w:rPr>
        <w:t xml:space="preserve"> </w:t>
      </w:r>
      <w:r w:rsidR="00A63C48">
        <w:rPr>
          <w:rFonts w:eastAsia="Times New Roman" w:cs="Times New Roman"/>
          <w:szCs w:val="24"/>
          <w:lang w:eastAsia="hr-HR"/>
        </w:rPr>
        <w:t xml:space="preserve">- </w:t>
      </w:r>
      <w:r w:rsidRPr="00A63C48">
        <w:rPr>
          <w:rFonts w:eastAsia="Times New Roman" w:cs="Times New Roman"/>
          <w:szCs w:val="24"/>
          <w:lang w:eastAsia="hr-HR"/>
        </w:rPr>
        <w:t>Knjige izvještaja 2, dokumenata 14, plakata 5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, </w:t>
      </w:r>
      <w:r w:rsidRPr="00A63C48">
        <w:rPr>
          <w:rFonts w:eastAsia="Times New Roman" w:cs="Times New Roman"/>
          <w:szCs w:val="24"/>
          <w:lang w:eastAsia="hr-HR"/>
        </w:rPr>
        <w:t>naljepnica 4, fotografija 3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, </w:t>
      </w:r>
      <w:r w:rsidRPr="00A63C48">
        <w:rPr>
          <w:rFonts w:eastAsia="Times New Roman" w:cs="Times New Roman"/>
          <w:szCs w:val="24"/>
          <w:lang w:eastAsia="hr-HR"/>
        </w:rPr>
        <w:t xml:space="preserve">likovne mape 2 </w:t>
      </w:r>
      <w:r w:rsidR="00843D5E" w:rsidRPr="00A63C48">
        <w:rPr>
          <w:rFonts w:eastAsia="Times New Roman" w:cs="Times New Roman"/>
          <w:szCs w:val="24"/>
          <w:lang w:eastAsia="hr-HR"/>
        </w:rPr>
        <w:t xml:space="preserve">, pozivnica 2, turističkih prospekata 5 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od, </w:t>
      </w:r>
      <w:r w:rsidRPr="00A63C48">
        <w:rPr>
          <w:rFonts w:eastAsia="Times New Roman" w:cs="Times New Roman"/>
          <w:szCs w:val="24"/>
          <w:lang w:eastAsia="hr-HR"/>
        </w:rPr>
        <w:t>tema lovstvo</w:t>
      </w:r>
      <w:r w:rsidR="00843D5E" w:rsidRPr="00A63C48">
        <w:rPr>
          <w:rFonts w:eastAsia="Times New Roman" w:cs="Times New Roman"/>
          <w:szCs w:val="24"/>
          <w:lang w:eastAsia="hr-HR"/>
        </w:rPr>
        <w:t>, nova Zbirka Lovstva</w:t>
      </w:r>
    </w:p>
    <w:p w14:paraId="76063AB6" w14:textId="7DA64559" w:rsidR="00E703E5" w:rsidRPr="00A63C48" w:rsidRDefault="00E703E5" w:rsidP="008D3F70">
      <w:pPr>
        <w:shd w:val="clear" w:color="auto" w:fill="FFFFFF"/>
        <w:tabs>
          <w:tab w:val="left" w:pos="567"/>
        </w:tabs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- </w:t>
      </w:r>
      <w:r w:rsidR="00A63C48">
        <w:rPr>
          <w:rFonts w:eastAsia="Times New Roman" w:cs="Times New Roman"/>
          <w:szCs w:val="24"/>
          <w:lang w:eastAsia="hr-HR"/>
        </w:rPr>
        <w:t xml:space="preserve">Donacija </w:t>
      </w:r>
      <w:r w:rsidR="00A63C48" w:rsidRPr="00A63C48">
        <w:rPr>
          <w:rFonts w:eastAsia="Times New Roman" w:cs="Times New Roman"/>
          <w:szCs w:val="24"/>
          <w:lang w:eastAsia="hr-HR"/>
        </w:rPr>
        <w:t xml:space="preserve">Lina Kodele </w:t>
      </w:r>
      <w:r w:rsidR="00A63C48">
        <w:rPr>
          <w:rFonts w:eastAsia="Times New Roman" w:cs="Times New Roman"/>
          <w:szCs w:val="24"/>
          <w:lang w:eastAsia="hr-HR"/>
        </w:rPr>
        <w:t xml:space="preserve">- </w:t>
      </w:r>
      <w:r w:rsidR="00843D5E" w:rsidRPr="00A63C48">
        <w:rPr>
          <w:rFonts w:eastAsia="Times New Roman" w:cs="Times New Roman"/>
          <w:szCs w:val="24"/>
          <w:lang w:eastAsia="hr-HR"/>
        </w:rPr>
        <w:t>Novine Hrvatski glas 1948, br. 19, čitanka za učenike iz 1945, fotografije 17, dokumenti 1900. do 1939. – 30 komada, Spomenica Hrvatska zvijezda iz 1955., tema školstvo, za Kulturno- povijesnu zbirku</w:t>
      </w:r>
    </w:p>
    <w:p w14:paraId="54C11815" w14:textId="7811E88E" w:rsidR="008D3F70" w:rsidRPr="00A63C48" w:rsidRDefault="00A63C48" w:rsidP="008D3F70">
      <w:pPr>
        <w:shd w:val="clear" w:color="auto" w:fill="FFFFFF"/>
        <w:tabs>
          <w:tab w:val="left" w:pos="567"/>
        </w:tabs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- D</w:t>
      </w:r>
      <w:r w:rsidR="008D3F70" w:rsidRPr="00A63C48">
        <w:rPr>
          <w:rFonts w:eastAsia="Times New Roman" w:cs="Times New Roman"/>
          <w:szCs w:val="24"/>
          <w:lang w:eastAsia="hr-HR"/>
        </w:rPr>
        <w:t>onacija Vilim Patza razglednica</w:t>
      </w:r>
      <w:r w:rsidR="00E703E5" w:rsidRPr="00A63C48">
        <w:rPr>
          <w:rFonts w:eastAsia="Times New Roman" w:cs="Times New Roman"/>
          <w:szCs w:val="24"/>
          <w:lang w:eastAsia="hr-HR"/>
        </w:rPr>
        <w:t xml:space="preserve"> za Zbirku razglednica 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i 2 dokumenta za Kulturno povijesnu zbirku. </w:t>
      </w:r>
    </w:p>
    <w:p w14:paraId="0EC5C5B3" w14:textId="77777777" w:rsidR="008D3F70" w:rsidRPr="00FB2604" w:rsidRDefault="008D3F70" w:rsidP="008D3F70">
      <w:pPr>
        <w:ind w:right="-1"/>
        <w:jc w:val="both"/>
        <w:rPr>
          <w:rFonts w:eastAsia="Times New Roman" w:cs="Times New Roman"/>
          <w:color w:val="1F497D" w:themeColor="text2"/>
          <w:sz w:val="20"/>
          <w:szCs w:val="20"/>
          <w:lang w:eastAsia="hr-HR"/>
        </w:rPr>
      </w:pPr>
    </w:p>
    <w:p w14:paraId="20011D1E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65FB14F0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lastRenderedPageBreak/>
        <w:t> </w:t>
      </w:r>
    </w:p>
    <w:p w14:paraId="6C5F29DB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b/>
          <w:bCs/>
          <w:szCs w:val="24"/>
          <w:lang w:eastAsia="hr-HR"/>
        </w:rPr>
        <w:t>2. ZAŠTITA</w:t>
      </w:r>
    </w:p>
    <w:p w14:paraId="7A1A351A" w14:textId="77777777" w:rsidR="0029635D" w:rsidRDefault="0029635D" w:rsidP="0029635D">
      <w:pPr>
        <w:spacing w:line="276" w:lineRule="auto"/>
        <w:rPr>
          <w:rFonts w:eastAsia="Times New Roman" w:cs="Times New Roman"/>
          <w:i/>
          <w:iCs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 xml:space="preserve">2.3. Restauracija </w:t>
      </w:r>
      <w:r w:rsidRPr="0029635D">
        <w:rPr>
          <w:rFonts w:eastAsia="Times New Roman" w:cs="Times New Roman"/>
          <w:i/>
          <w:iCs/>
          <w:szCs w:val="24"/>
          <w:lang w:eastAsia="hr-HR"/>
        </w:rPr>
        <w:t>(izvođači radova: vlastita radionica/ vanjski suradnici)</w:t>
      </w:r>
    </w:p>
    <w:p w14:paraId="5A0BED08" w14:textId="04B0A439" w:rsidR="009E07FC" w:rsidRPr="00A63C48" w:rsidRDefault="009E07FC" w:rsidP="009E07FC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- 18 arheoloških nalaza s lokaliteta Sipar na restauraciji u radionici Muzeja hrvatskih arheoloških spomenika u Splitu (MHAS-u) </w:t>
      </w:r>
    </w:p>
    <w:p w14:paraId="079AD5E2" w14:textId="77777777" w:rsidR="009E07FC" w:rsidRPr="0029635D" w:rsidRDefault="009E07FC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35A2388D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2B6050BE" w14:textId="77777777" w:rsidR="0029635D" w:rsidRPr="0029635D" w:rsidRDefault="0029635D" w:rsidP="0029635D">
      <w:pPr>
        <w:rPr>
          <w:rFonts w:cs="Times New Roman"/>
          <w:b/>
          <w:szCs w:val="24"/>
        </w:rPr>
      </w:pPr>
      <w:r w:rsidRPr="0029635D">
        <w:rPr>
          <w:rFonts w:cs="Times New Roman"/>
          <w:b/>
          <w:szCs w:val="24"/>
        </w:rPr>
        <w:t>3. DOKUMENTACIJA</w:t>
      </w:r>
    </w:p>
    <w:p w14:paraId="7031C1D3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3FE5A4A1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3.1. Inventarna knjiga</w:t>
      </w:r>
    </w:p>
    <w:p w14:paraId="0E261B20" w14:textId="370D5EF1" w:rsidR="00AF7325" w:rsidRPr="00A63C48" w:rsidRDefault="00482A3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Arheološka zbirka</w:t>
      </w:r>
      <w:r w:rsidR="00AF7325" w:rsidRPr="00A63C48">
        <w:rPr>
          <w:rFonts w:eastAsia="Times New Roman" w:cs="Times New Roman"/>
          <w:szCs w:val="24"/>
          <w:lang w:eastAsia="hr-HR"/>
        </w:rPr>
        <w:t>: upisano 0</w:t>
      </w:r>
      <w:r w:rsidRPr="00A63C48">
        <w:rPr>
          <w:rFonts w:eastAsia="Times New Roman" w:cs="Times New Roman"/>
          <w:szCs w:val="24"/>
          <w:lang w:eastAsia="hr-HR"/>
        </w:rPr>
        <w:t xml:space="preserve"> </w:t>
      </w:r>
      <w:r w:rsidR="006E36AA" w:rsidRPr="00A63C48">
        <w:rPr>
          <w:rFonts w:eastAsia="Times New Roman" w:cs="Times New Roman"/>
          <w:szCs w:val="24"/>
          <w:lang w:eastAsia="hr-HR"/>
        </w:rPr>
        <w:t xml:space="preserve">novih 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predmeta </w:t>
      </w:r>
      <w:r w:rsidRPr="00A63C48">
        <w:rPr>
          <w:rFonts w:eastAsia="Times New Roman" w:cs="Times New Roman"/>
          <w:szCs w:val="24"/>
          <w:lang w:eastAsia="hr-HR"/>
        </w:rPr>
        <w:t>(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ukupno </w:t>
      </w:r>
      <w:r w:rsidRPr="00A63C48">
        <w:rPr>
          <w:rFonts w:eastAsia="Times New Roman" w:cs="Times New Roman"/>
          <w:szCs w:val="24"/>
          <w:lang w:eastAsia="hr-HR"/>
        </w:rPr>
        <w:t>5625),</w:t>
      </w:r>
    </w:p>
    <w:p w14:paraId="6B0659CA" w14:textId="7DEDBB3B" w:rsidR="00AF7325" w:rsidRPr="00A63C48" w:rsidRDefault="00AF7325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Numiznatička zbirka: upisano 0 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(171), </w:t>
      </w:r>
    </w:p>
    <w:p w14:paraId="098BF5B6" w14:textId="7F964357" w:rsidR="00AF7325" w:rsidRPr="00A63C48" w:rsidRDefault="00482A3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Zbirka </w:t>
      </w:r>
      <w:r w:rsidR="008D3F70" w:rsidRPr="00A63C48">
        <w:rPr>
          <w:rFonts w:eastAsia="Times New Roman" w:cs="Times New Roman"/>
          <w:szCs w:val="24"/>
          <w:lang w:eastAsia="hr-HR"/>
        </w:rPr>
        <w:t>kamenih spomenika</w:t>
      </w:r>
      <w:r w:rsidR="00AF7325" w:rsidRPr="00A63C48">
        <w:rPr>
          <w:rFonts w:eastAsia="Times New Roman" w:cs="Times New Roman"/>
          <w:szCs w:val="24"/>
          <w:lang w:eastAsia="hr-HR"/>
        </w:rPr>
        <w:t>: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 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upisano 0 </w:t>
      </w:r>
      <w:r w:rsidR="008D3F70" w:rsidRPr="00A63C48">
        <w:rPr>
          <w:rFonts w:eastAsia="Times New Roman" w:cs="Times New Roman"/>
          <w:szCs w:val="24"/>
          <w:lang w:eastAsia="hr-HR"/>
        </w:rPr>
        <w:t>(28),</w:t>
      </w:r>
    </w:p>
    <w:p w14:paraId="07660ABD" w14:textId="60A61FF9" w:rsidR="00AF7325" w:rsidRPr="00A63C48" w:rsidRDefault="00482A3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Zbirka </w:t>
      </w:r>
      <w:r w:rsidR="00AF7325" w:rsidRPr="00A63C48">
        <w:rPr>
          <w:rFonts w:eastAsia="Times New Roman"/>
          <w:szCs w:val="24"/>
          <w:lang w:eastAsia="hr-HR"/>
        </w:rPr>
        <w:t xml:space="preserve">fiskulture i sporta: upisano 5 </w:t>
      </w:r>
      <w:r w:rsidR="006E36AA" w:rsidRPr="00A63C48">
        <w:rPr>
          <w:rFonts w:eastAsia="Times New Roman" w:cs="Times New Roman"/>
          <w:szCs w:val="24"/>
          <w:lang w:eastAsia="hr-HR"/>
        </w:rPr>
        <w:t xml:space="preserve">novih </w:t>
      </w:r>
      <w:r w:rsidR="00AF7325" w:rsidRPr="00A63C48">
        <w:rPr>
          <w:rFonts w:eastAsia="Times New Roman"/>
          <w:szCs w:val="24"/>
          <w:lang w:eastAsia="hr-HR"/>
        </w:rPr>
        <w:t xml:space="preserve">predmeta 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(33), </w:t>
      </w:r>
    </w:p>
    <w:p w14:paraId="2B15101D" w14:textId="60256CEB" w:rsidR="00AF7325" w:rsidRPr="00A63C48" w:rsidRDefault="00AF7325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Etnološka zbirka: upisano 0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 (76), </w:t>
      </w:r>
    </w:p>
    <w:p w14:paraId="490CA900" w14:textId="4AAF1CC2" w:rsidR="00AF7325" w:rsidRPr="00A63C48" w:rsidRDefault="008D3F7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Likovna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 zbirka: upisano 0 </w:t>
      </w:r>
      <w:r w:rsidRPr="00A63C48">
        <w:rPr>
          <w:rFonts w:eastAsia="Times New Roman" w:cs="Times New Roman"/>
          <w:szCs w:val="24"/>
          <w:lang w:eastAsia="hr-HR"/>
        </w:rPr>
        <w:t xml:space="preserve">(54), </w:t>
      </w:r>
    </w:p>
    <w:p w14:paraId="24E2ABD4" w14:textId="305E6DCB" w:rsidR="00AF7325" w:rsidRPr="00A63C48" w:rsidRDefault="008D3F7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Zbirka fotografija</w:t>
      </w:r>
      <w:r w:rsidR="00AF7325" w:rsidRPr="00A63C48">
        <w:rPr>
          <w:rFonts w:eastAsia="Times New Roman" w:cs="Times New Roman"/>
          <w:szCs w:val="24"/>
          <w:lang w:eastAsia="hr-HR"/>
        </w:rPr>
        <w:t>: upisano 0</w:t>
      </w:r>
      <w:r w:rsidRPr="00A63C48">
        <w:rPr>
          <w:rFonts w:eastAsia="Times New Roman" w:cs="Times New Roman"/>
          <w:szCs w:val="24"/>
          <w:lang w:eastAsia="hr-HR"/>
        </w:rPr>
        <w:t xml:space="preserve"> (188), </w:t>
      </w:r>
    </w:p>
    <w:p w14:paraId="7806862A" w14:textId="31A6D3A6" w:rsidR="00AF7325" w:rsidRPr="00A63C48" w:rsidRDefault="008D3F7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Zbirka plakata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: upisano 0 </w:t>
      </w:r>
      <w:r w:rsidRPr="00A63C48">
        <w:rPr>
          <w:rFonts w:eastAsia="Times New Roman" w:cs="Times New Roman"/>
          <w:szCs w:val="24"/>
          <w:lang w:eastAsia="hr-HR"/>
        </w:rPr>
        <w:t>(43),</w:t>
      </w:r>
    </w:p>
    <w:p w14:paraId="6B268F30" w14:textId="31ADAFB6" w:rsidR="00AF7325" w:rsidRPr="00A63C48" w:rsidRDefault="00AF7325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Zbirka r</w:t>
      </w:r>
      <w:r w:rsidR="008D3F70" w:rsidRPr="00A63C48">
        <w:rPr>
          <w:rFonts w:eastAsia="Times New Roman" w:cs="Times New Roman"/>
          <w:szCs w:val="24"/>
          <w:lang w:eastAsia="hr-HR"/>
        </w:rPr>
        <w:t>azglednica</w:t>
      </w:r>
      <w:r w:rsidRPr="00A63C48">
        <w:rPr>
          <w:rFonts w:eastAsia="Times New Roman" w:cs="Times New Roman"/>
          <w:szCs w:val="24"/>
          <w:lang w:eastAsia="hr-HR"/>
        </w:rPr>
        <w:t xml:space="preserve">: upisano 59 </w:t>
      </w:r>
      <w:r w:rsidR="006E36AA" w:rsidRPr="00A63C48">
        <w:rPr>
          <w:rFonts w:eastAsia="Times New Roman" w:cs="Times New Roman"/>
          <w:szCs w:val="24"/>
          <w:lang w:eastAsia="hr-HR"/>
        </w:rPr>
        <w:t xml:space="preserve">novih </w:t>
      </w:r>
      <w:r w:rsidR="006E36AA" w:rsidRPr="00A63C48">
        <w:rPr>
          <w:rFonts w:eastAsia="Times New Roman"/>
          <w:szCs w:val="24"/>
          <w:lang w:eastAsia="hr-HR"/>
        </w:rPr>
        <w:t xml:space="preserve">predmeta 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(325), </w:t>
      </w:r>
    </w:p>
    <w:p w14:paraId="379AFBC8" w14:textId="14110E59" w:rsidR="00AF7325" w:rsidRPr="00A63C48" w:rsidRDefault="00AF7325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Zbirka Lucile Šmitran: zatvoreni tip zbirke</w:t>
      </w:r>
      <w:r w:rsidR="008D3F70" w:rsidRPr="00A63C48">
        <w:rPr>
          <w:rFonts w:eastAsia="Times New Roman" w:cs="Times New Roman"/>
          <w:szCs w:val="24"/>
          <w:lang w:eastAsia="hr-HR"/>
        </w:rPr>
        <w:t xml:space="preserve"> (77), </w:t>
      </w:r>
    </w:p>
    <w:p w14:paraId="2BF26CAB" w14:textId="33238D49" w:rsidR="00AF7325" w:rsidRPr="00A63C48" w:rsidRDefault="008D3F7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Zbirka turizma</w:t>
      </w:r>
      <w:r w:rsidR="00AF7325" w:rsidRPr="00A63C48">
        <w:rPr>
          <w:rFonts w:eastAsia="Times New Roman" w:cs="Times New Roman"/>
          <w:szCs w:val="24"/>
          <w:lang w:eastAsia="hr-HR"/>
        </w:rPr>
        <w:t>: upisano 0</w:t>
      </w:r>
      <w:r w:rsidRPr="00A63C48">
        <w:rPr>
          <w:rFonts w:eastAsia="Times New Roman" w:cs="Times New Roman"/>
          <w:szCs w:val="24"/>
          <w:lang w:eastAsia="hr-HR"/>
        </w:rPr>
        <w:t xml:space="preserve"> (84), </w:t>
      </w:r>
    </w:p>
    <w:p w14:paraId="372E3A8F" w14:textId="4BFFC541" w:rsidR="008D3F70" w:rsidRPr="00A63C48" w:rsidRDefault="008D3F7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Kulturno povijesna zbirka</w:t>
      </w:r>
      <w:r w:rsidR="00AF7325" w:rsidRPr="00A63C48">
        <w:rPr>
          <w:rFonts w:eastAsia="Times New Roman" w:cs="Times New Roman"/>
          <w:szCs w:val="24"/>
          <w:lang w:eastAsia="hr-HR"/>
        </w:rPr>
        <w:t xml:space="preserve">: upisano 2 </w:t>
      </w:r>
      <w:r w:rsidR="006E36AA" w:rsidRPr="00A63C48">
        <w:rPr>
          <w:rFonts w:eastAsia="Times New Roman" w:cs="Times New Roman"/>
          <w:szCs w:val="24"/>
          <w:lang w:eastAsia="hr-HR"/>
        </w:rPr>
        <w:t xml:space="preserve">nova </w:t>
      </w:r>
      <w:r w:rsidR="00AF7325" w:rsidRPr="00A63C48">
        <w:rPr>
          <w:rFonts w:eastAsia="Times New Roman" w:cs="Times New Roman"/>
          <w:szCs w:val="24"/>
          <w:lang w:eastAsia="hr-HR"/>
        </w:rPr>
        <w:t>predmeta</w:t>
      </w:r>
      <w:r w:rsidR="006E36AA" w:rsidRPr="00A63C48">
        <w:rPr>
          <w:rFonts w:eastAsia="Times New Roman" w:cs="Times New Roman"/>
          <w:szCs w:val="24"/>
          <w:lang w:eastAsia="hr-HR"/>
        </w:rPr>
        <w:t xml:space="preserve"> (35)</w:t>
      </w:r>
      <w:r w:rsidR="009523F6" w:rsidRPr="00A63C48">
        <w:rPr>
          <w:rFonts w:eastAsia="Times New Roman" w:cs="Times New Roman"/>
          <w:szCs w:val="24"/>
          <w:lang w:eastAsia="hr-HR"/>
        </w:rPr>
        <w:t>.</w:t>
      </w:r>
    </w:p>
    <w:p w14:paraId="1842002C" w14:textId="77777777" w:rsidR="006E36AA" w:rsidRPr="00482A39" w:rsidRDefault="006E36AA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5FA59C20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3.6. Hemeroteka</w:t>
      </w:r>
    </w:p>
    <w:p w14:paraId="7BBC7B49" w14:textId="026AADC3" w:rsidR="004A02F9" w:rsidRPr="00A63C48" w:rsidRDefault="004A02F9" w:rsidP="004A02F9">
      <w:r w:rsidRPr="00A63C48">
        <w:t>-</w:t>
      </w:r>
      <w:r w:rsidRPr="00A63C48">
        <w:t>Hemeroteka Muzeja grada Umaga obogaćena je tijekom 2021. godine s 13 novih jedinica – tekstovima objavljenim u tiskovinama i na internetskim portalima o Muzeju i njegovim aktivnostima, od kojih su neke upisane u programu S++, zaključno s brojem H-855.</w:t>
      </w:r>
    </w:p>
    <w:p w14:paraId="6EFD0067" w14:textId="77777777" w:rsidR="00A63C48" w:rsidRDefault="00A63C48" w:rsidP="00001E0E">
      <w:pPr>
        <w:rPr>
          <w:rFonts w:eastAsia="Times New Roman" w:cs="Times New Roman"/>
          <w:szCs w:val="24"/>
          <w:lang w:eastAsia="hr-HR"/>
        </w:rPr>
      </w:pPr>
    </w:p>
    <w:p w14:paraId="6AE69F82" w14:textId="77777777" w:rsidR="00001E0E" w:rsidRDefault="0029635D" w:rsidP="00001E0E">
      <w:pPr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3.9. Ostalo</w:t>
      </w:r>
    </w:p>
    <w:p w14:paraId="3CF1EF04" w14:textId="3D33AC6D" w:rsidR="00482A39" w:rsidRPr="00A63C48" w:rsidRDefault="004A02F9" w:rsidP="00001E0E">
      <w:pPr>
        <w:rPr>
          <w:rFonts w:eastAsia="Times New Roman" w:cs="Times New Roman"/>
          <w:szCs w:val="24"/>
          <w:lang w:eastAsia="hr-HR"/>
        </w:rPr>
      </w:pPr>
      <w:r w:rsidRPr="00A63C48">
        <w:rPr>
          <w:bCs/>
        </w:rPr>
        <w:t>-</w:t>
      </w:r>
      <w:r w:rsidR="00482A39" w:rsidRPr="00A63C48">
        <w:rPr>
          <w:bCs/>
        </w:rPr>
        <w:t>Studijska arheološka zbirka Sipar (ukupno ima 2817 upisanih jedinica)</w:t>
      </w:r>
    </w:p>
    <w:p w14:paraId="42BAB744" w14:textId="19A22264" w:rsidR="00482A39" w:rsidRDefault="00482A39" w:rsidP="00001E0E">
      <w:pPr>
        <w:pStyle w:val="yiv6154768771msonormal"/>
        <w:spacing w:before="0" w:beforeAutospacing="0" w:after="0" w:afterAutospacing="0"/>
        <w:rPr>
          <w:lang w:val="en-US"/>
        </w:rPr>
      </w:pPr>
      <w:proofErr w:type="spellStart"/>
      <w:r w:rsidRPr="00A63C48">
        <w:rPr>
          <w:lang w:val="en-US"/>
        </w:rPr>
        <w:t>upisano</w:t>
      </w:r>
      <w:proofErr w:type="spellEnd"/>
      <w:r w:rsidRPr="00A63C48">
        <w:rPr>
          <w:lang w:val="en-US"/>
        </w:rPr>
        <w:t xml:space="preserve"> je 260 </w:t>
      </w:r>
      <w:proofErr w:type="spellStart"/>
      <w:r w:rsidRPr="00A63C48">
        <w:rPr>
          <w:lang w:val="en-US"/>
        </w:rPr>
        <w:t>predmeta</w:t>
      </w:r>
      <w:proofErr w:type="spellEnd"/>
      <w:r w:rsidRPr="00A63C48">
        <w:rPr>
          <w:lang w:val="en-US"/>
        </w:rPr>
        <w:t xml:space="preserve"> u </w:t>
      </w:r>
      <w:proofErr w:type="spellStart"/>
      <w:r w:rsidRPr="00A63C48">
        <w:rPr>
          <w:lang w:val="en-US"/>
        </w:rPr>
        <w:t>računalnin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sustav</w:t>
      </w:r>
      <w:proofErr w:type="spellEnd"/>
      <w:r w:rsidRPr="00A63C48">
        <w:rPr>
          <w:lang w:val="en-US"/>
        </w:rPr>
        <w:t xml:space="preserve"> File Maker (FM), </w:t>
      </w:r>
      <w:proofErr w:type="spellStart"/>
      <w:r w:rsidRPr="00A63C48">
        <w:rPr>
          <w:lang w:val="en-US"/>
        </w:rPr>
        <w:t>svi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su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pronađeni</w:t>
      </w:r>
      <w:proofErr w:type="spellEnd"/>
      <w:r w:rsidRPr="00A63C48">
        <w:rPr>
          <w:lang w:val="en-US"/>
        </w:rPr>
        <w:t xml:space="preserve"> 2021, a od toga je Marin </w:t>
      </w:r>
      <w:proofErr w:type="spellStart"/>
      <w:r w:rsidRPr="00A63C48">
        <w:rPr>
          <w:lang w:val="en-US"/>
        </w:rPr>
        <w:t>Severovic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prikupio</w:t>
      </w:r>
      <w:proofErr w:type="spellEnd"/>
      <w:r w:rsidRPr="00A63C48">
        <w:rPr>
          <w:lang w:val="en-US"/>
        </w:rPr>
        <w:t xml:space="preserve"> 23 </w:t>
      </w:r>
      <w:proofErr w:type="spellStart"/>
      <w:r w:rsidRPr="00A63C48">
        <w:rPr>
          <w:lang w:val="en-US"/>
        </w:rPr>
        <w:t>predmeta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tijekom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uvidjaja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na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terenu</w:t>
      </w:r>
      <w:proofErr w:type="spellEnd"/>
      <w:r w:rsidRPr="00A63C48">
        <w:rPr>
          <w:lang w:val="en-US"/>
        </w:rPr>
        <w:t xml:space="preserve"> u </w:t>
      </w:r>
      <w:proofErr w:type="spellStart"/>
      <w:r w:rsidRPr="00A63C48">
        <w:rPr>
          <w:lang w:val="en-US"/>
        </w:rPr>
        <w:t>razdoblju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od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sijećanj</w:t>
      </w:r>
      <w:proofErr w:type="spellEnd"/>
      <w:r w:rsidRPr="00A63C48">
        <w:rPr>
          <w:lang w:val="en-US"/>
        </w:rPr>
        <w:t xml:space="preserve">- </w:t>
      </w:r>
      <w:proofErr w:type="spellStart"/>
      <w:r w:rsidRPr="00A63C48">
        <w:rPr>
          <w:lang w:val="en-US"/>
        </w:rPr>
        <w:t>veljača</w:t>
      </w:r>
      <w:proofErr w:type="spellEnd"/>
      <w:r w:rsidRPr="00A63C48">
        <w:rPr>
          <w:lang w:val="en-US"/>
        </w:rPr>
        <w:t xml:space="preserve"> 2021., a </w:t>
      </w:r>
      <w:proofErr w:type="spellStart"/>
      <w:r w:rsidRPr="00A63C48">
        <w:rPr>
          <w:lang w:val="en-US"/>
        </w:rPr>
        <w:t>iz</w:t>
      </w:r>
      <w:proofErr w:type="spellEnd"/>
      <w:r w:rsidRPr="00A63C48">
        <w:rPr>
          <w:lang w:val="en-US"/>
        </w:rPr>
        <w:t xml:space="preserve"> </w:t>
      </w:r>
      <w:proofErr w:type="spellStart"/>
      <w:r w:rsidR="00001E0E" w:rsidRPr="00A63C48">
        <w:rPr>
          <w:lang w:val="en-US"/>
        </w:rPr>
        <w:t>arheoloških</w:t>
      </w:r>
      <w:proofErr w:type="spellEnd"/>
      <w:r w:rsidR="00001E0E"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istrazivanja</w:t>
      </w:r>
      <w:proofErr w:type="spellEnd"/>
      <w:r w:rsidRPr="00A63C48">
        <w:rPr>
          <w:lang w:val="en-US"/>
        </w:rPr>
        <w:t xml:space="preserve"> 2021 u FM je </w:t>
      </w:r>
      <w:proofErr w:type="spellStart"/>
      <w:r w:rsidRPr="00A63C48">
        <w:rPr>
          <w:lang w:val="en-US"/>
        </w:rPr>
        <w:t>upisano</w:t>
      </w:r>
      <w:proofErr w:type="spellEnd"/>
      <w:r w:rsidRPr="00A63C48">
        <w:rPr>
          <w:lang w:val="en-US"/>
        </w:rPr>
        <w:t xml:space="preserve"> 237 </w:t>
      </w:r>
      <w:proofErr w:type="spellStart"/>
      <w:r w:rsidRPr="00A63C48">
        <w:rPr>
          <w:lang w:val="en-US"/>
        </w:rPr>
        <w:t>jedinica</w:t>
      </w:r>
      <w:proofErr w:type="spellEnd"/>
      <w:r w:rsidRPr="00A63C48">
        <w:rPr>
          <w:lang w:val="en-US"/>
        </w:rPr>
        <w:t xml:space="preserve">, od </w:t>
      </w:r>
      <w:proofErr w:type="spellStart"/>
      <w:r w:rsidRPr="00A63C48">
        <w:rPr>
          <w:lang w:val="en-US"/>
        </w:rPr>
        <w:t>cega</w:t>
      </w:r>
      <w:proofErr w:type="spellEnd"/>
      <w:r w:rsidRPr="00A63C48">
        <w:rPr>
          <w:lang w:val="en-US"/>
        </w:rPr>
        <w:t xml:space="preserve"> je 9 </w:t>
      </w:r>
      <w:proofErr w:type="spellStart"/>
      <w:r w:rsidRPr="00A63C48">
        <w:rPr>
          <w:lang w:val="en-US"/>
        </w:rPr>
        <w:t>posebnih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nalaza</w:t>
      </w:r>
      <w:proofErr w:type="spellEnd"/>
      <w:r w:rsidRPr="00A63C48">
        <w:rPr>
          <w:lang w:val="en-US"/>
        </w:rPr>
        <w:t xml:space="preserve"> a </w:t>
      </w:r>
      <w:proofErr w:type="spellStart"/>
      <w:r w:rsidRPr="00A63C48">
        <w:rPr>
          <w:lang w:val="en-US"/>
        </w:rPr>
        <w:t>ostalo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su</w:t>
      </w:r>
      <w:proofErr w:type="spellEnd"/>
      <w:r w:rsidRPr="00A63C48">
        <w:rPr>
          <w:lang w:val="en-US"/>
        </w:rPr>
        <w:t xml:space="preserve"> </w:t>
      </w:r>
      <w:proofErr w:type="spellStart"/>
      <w:r w:rsidRPr="00A63C48">
        <w:rPr>
          <w:lang w:val="en-US"/>
        </w:rPr>
        <w:t>grupacije</w:t>
      </w:r>
      <w:proofErr w:type="spellEnd"/>
      <w:r w:rsidRPr="00A63C48">
        <w:rPr>
          <w:lang w:val="en-US"/>
        </w:rPr>
        <w:t xml:space="preserve">: </w:t>
      </w:r>
      <w:proofErr w:type="spellStart"/>
      <w:r w:rsidRPr="00A63C48">
        <w:rPr>
          <w:lang w:val="en-US"/>
        </w:rPr>
        <w:t>keramika</w:t>
      </w:r>
      <w:proofErr w:type="spellEnd"/>
      <w:r w:rsidRPr="00A63C48">
        <w:rPr>
          <w:lang w:val="en-US"/>
        </w:rPr>
        <w:t xml:space="preserve">, </w:t>
      </w:r>
      <w:proofErr w:type="spellStart"/>
      <w:r w:rsidRPr="00A63C48">
        <w:rPr>
          <w:lang w:val="en-US"/>
        </w:rPr>
        <w:t>staklo</w:t>
      </w:r>
      <w:proofErr w:type="spellEnd"/>
      <w:r w:rsidRPr="00A63C48">
        <w:rPr>
          <w:lang w:val="en-US"/>
        </w:rPr>
        <w:t xml:space="preserve">, metal, </w:t>
      </w:r>
      <w:proofErr w:type="spellStart"/>
      <w:r w:rsidRPr="00A63C48">
        <w:rPr>
          <w:lang w:val="en-US"/>
        </w:rPr>
        <w:t>kosti</w:t>
      </w:r>
      <w:proofErr w:type="spellEnd"/>
      <w:r w:rsidRPr="00A63C48">
        <w:rPr>
          <w:lang w:val="en-US"/>
        </w:rPr>
        <w:t>.</w:t>
      </w:r>
    </w:p>
    <w:p w14:paraId="3FA66EFF" w14:textId="77777777" w:rsidR="00A63C48" w:rsidRPr="00A63C48" w:rsidRDefault="00A63C48" w:rsidP="00001E0E">
      <w:pPr>
        <w:pStyle w:val="yiv6154768771msonormal"/>
        <w:spacing w:before="0" w:beforeAutospacing="0" w:after="0" w:afterAutospacing="0"/>
        <w:rPr>
          <w:b/>
          <w:bCs/>
        </w:rPr>
      </w:pPr>
    </w:p>
    <w:p w14:paraId="4B94019F" w14:textId="25B8CA3F" w:rsidR="00482A39" w:rsidRPr="00A63C48" w:rsidRDefault="004A02F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t>-</w:t>
      </w:r>
      <w:r w:rsidRPr="00A63C48">
        <w:t>Sekundarna dokumentacija, pedagoška dokumentacija –2 nova unosa u programu S++</w:t>
      </w:r>
    </w:p>
    <w:p w14:paraId="2199670E" w14:textId="77777777" w:rsidR="0029635D" w:rsidRPr="00A63C48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 </w:t>
      </w:r>
    </w:p>
    <w:p w14:paraId="15134D4B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4. KNJIŽNICA</w:t>
      </w:r>
    </w:p>
    <w:p w14:paraId="2088FB7B" w14:textId="05E5462C" w:rsidR="0029635D" w:rsidRDefault="0029635D" w:rsidP="0029635D">
      <w:pPr>
        <w:spacing w:line="276" w:lineRule="auto"/>
        <w:rPr>
          <w:rFonts w:eastAsia="Times New Roman" w:cs="Times New Roman"/>
          <w:i/>
          <w:iCs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 xml:space="preserve">4.1. Nabava </w:t>
      </w:r>
    </w:p>
    <w:p w14:paraId="7B50E205" w14:textId="55E246CF" w:rsidR="004A02F9" w:rsidRPr="00283D0B" w:rsidRDefault="004A02F9" w:rsidP="004A02F9">
      <w:pPr>
        <w:rPr>
          <w:color w:val="FF0000"/>
        </w:rPr>
      </w:pPr>
      <w:r w:rsidRPr="00A63C48">
        <w:t>- 6 n</w:t>
      </w:r>
      <w:r w:rsidRPr="00A63C48">
        <w:t>ovi</w:t>
      </w:r>
      <w:r w:rsidRPr="00A63C48">
        <w:t>h naslova</w:t>
      </w:r>
      <w:r w:rsidRPr="00A63C48">
        <w:t xml:space="preserve"> prikupljeni su razmjenom, donacijom i kupnjom.</w:t>
      </w:r>
    </w:p>
    <w:p w14:paraId="2BBFE214" w14:textId="77777777" w:rsidR="004A02F9" w:rsidRPr="0029635D" w:rsidRDefault="004A02F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4224713B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4.2. Stručna obrada knjižničnog fonda</w:t>
      </w:r>
    </w:p>
    <w:p w14:paraId="33A0281B" w14:textId="222F73DE" w:rsidR="004A02F9" w:rsidRPr="00A63C48" w:rsidRDefault="004A02F9" w:rsidP="004A02F9">
      <w:r w:rsidRPr="00A63C48">
        <w:t>-</w:t>
      </w:r>
      <w:r w:rsidRPr="00A63C48">
        <w:t>Prikupljeno je 40 naslova, a 5  naslova upisano je u formulare računalnog programa vlastite izrade u Microsoft office accessu, zaključno s brojem K-1556.</w:t>
      </w:r>
    </w:p>
    <w:p w14:paraId="117CE03F" w14:textId="77777777" w:rsidR="004A02F9" w:rsidRPr="00A63C48" w:rsidRDefault="004A02F9" w:rsidP="004A02F9"/>
    <w:p w14:paraId="1F3E2C66" w14:textId="77777777" w:rsidR="00D16287" w:rsidRDefault="00D16287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4C939445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lastRenderedPageBreak/>
        <w:t>4.4. Služba i usluge za korisnike</w:t>
      </w:r>
    </w:p>
    <w:p w14:paraId="5C1070EC" w14:textId="7DC8F0C9" w:rsidR="004A02F9" w:rsidRPr="00A63C48" w:rsidRDefault="004A02F9" w:rsidP="004A02F9">
      <w:r w:rsidRPr="00A63C48">
        <w:t>-</w:t>
      </w:r>
      <w:r w:rsidRPr="00A63C48">
        <w:t>Stručnim naslovima iz knjižničnog fonda koristili su se studenti arheologije i vanjski suradnici.</w:t>
      </w:r>
    </w:p>
    <w:p w14:paraId="485410AC" w14:textId="77777777" w:rsidR="004A02F9" w:rsidRPr="0029635D" w:rsidRDefault="004A02F9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108FFEFE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7F361EE0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6. STRUČNI RAD</w:t>
      </w:r>
    </w:p>
    <w:p w14:paraId="5A4B77F3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6.1. Stručna obrada muzejske građe</w:t>
      </w:r>
    </w:p>
    <w:p w14:paraId="0D0BC6EC" w14:textId="17DB0249" w:rsidR="004A02F9" w:rsidRPr="00A63C48" w:rsidRDefault="004A02F9" w:rsidP="004A02F9">
      <w:pPr>
        <w:spacing w:line="276" w:lineRule="auto"/>
      </w:pPr>
      <w:r w:rsidRPr="00A63C48">
        <w:t xml:space="preserve">- </w:t>
      </w:r>
      <w:r w:rsidRPr="00A63C48">
        <w:t xml:space="preserve">Arhivsko istraživanje u Državnom arhivu u Pazinu za potrebe izložbe i kataloga o tradiciji lovstva na Bujštini i ribarskoj i pomorskoj tradiciji Umaga. (Biljana Bojić i Barbara Crnobori) </w:t>
      </w:r>
    </w:p>
    <w:p w14:paraId="3529C588" w14:textId="7D4A650B" w:rsidR="0029635D" w:rsidRPr="0029635D" w:rsidRDefault="0029635D" w:rsidP="00A63C48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1E8BC282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6.4. Ekspertize</w:t>
      </w:r>
    </w:p>
    <w:p w14:paraId="3872A52D" w14:textId="163D76DD" w:rsidR="004B5FD0" w:rsidRPr="00A63C48" w:rsidRDefault="004B5FD0" w:rsidP="004B5FD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szCs w:val="24"/>
          <w:lang w:eastAsia="hr-HR"/>
        </w:rPr>
        <w:t>- AMS 14C analiza kostiju (8 komada) s arheološkog istraživanja Trga Slobode, Institut Ruđer Bošković</w:t>
      </w:r>
    </w:p>
    <w:p w14:paraId="2137884A" w14:textId="77777777" w:rsidR="004B5FD0" w:rsidRPr="00A63C48" w:rsidRDefault="004B5FD0" w:rsidP="004B5FD0">
      <w:pPr>
        <w:rPr>
          <w:szCs w:val="24"/>
        </w:rPr>
      </w:pPr>
      <w:r w:rsidRPr="00A63C48">
        <w:rPr>
          <w:rFonts w:eastAsia="Times New Roman" w:cs="Times New Roman"/>
          <w:szCs w:val="24"/>
          <w:lang w:eastAsia="hr-HR"/>
        </w:rPr>
        <w:t xml:space="preserve">- Poslano na analizu </w:t>
      </w:r>
      <w:r w:rsidRPr="00A63C48">
        <w:rPr>
          <w:szCs w:val="24"/>
        </w:rPr>
        <w:t xml:space="preserve">Institutu za antropologiju, ljudske koštane ostatake s arheološkog nalazišta Trg slobode- Umag, iz 2005. godine., 36 kutija - Grobovi br. 20, 16. </w:t>
      </w:r>
    </w:p>
    <w:p w14:paraId="14D9E2FA" w14:textId="77777777" w:rsidR="00A63C48" w:rsidRDefault="00A63C48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45A5B68C" w14:textId="3AB898F8" w:rsidR="0029635D" w:rsidRDefault="0029635D" w:rsidP="0029635D">
      <w:pPr>
        <w:spacing w:line="276" w:lineRule="auto"/>
        <w:rPr>
          <w:rFonts w:eastAsia="Times New Roman" w:cs="Times New Roman"/>
          <w:i/>
          <w:iCs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6.7. Publicistička djelatnost stručnih djelat</w:t>
      </w:r>
      <w:r w:rsidR="005374F8">
        <w:rPr>
          <w:rFonts w:eastAsia="Times New Roman" w:cs="Times New Roman"/>
          <w:szCs w:val="24"/>
          <w:lang w:eastAsia="hr-HR"/>
        </w:rPr>
        <w:t>nika</w:t>
      </w:r>
    </w:p>
    <w:p w14:paraId="4F05AC04" w14:textId="33DE1288" w:rsidR="005374F8" w:rsidRPr="00A63C48" w:rsidRDefault="005374F8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A63C48">
        <w:rPr>
          <w:rFonts w:eastAsia="Times New Roman" w:cs="Times New Roman"/>
          <w:iCs/>
          <w:szCs w:val="24"/>
          <w:lang w:eastAsia="hr-HR"/>
        </w:rPr>
        <w:t xml:space="preserve">-Brošura izdana u sklopu EU Flag </w:t>
      </w:r>
      <w:r w:rsidRPr="00D16287">
        <w:rPr>
          <w:rFonts w:eastAsia="Times New Roman" w:cs="Times New Roman"/>
          <w:i/>
          <w:iCs/>
          <w:szCs w:val="24"/>
          <w:lang w:eastAsia="hr-HR"/>
        </w:rPr>
        <w:t>projekta Grue</w:t>
      </w:r>
      <w:r w:rsidRPr="00A63C48">
        <w:rPr>
          <w:rFonts w:eastAsia="Times New Roman" w:cs="Times New Roman"/>
          <w:iCs/>
          <w:szCs w:val="24"/>
          <w:lang w:eastAsia="hr-HR"/>
        </w:rPr>
        <w:t xml:space="preserve"> – očuvanje i promocija tradicionaknih drvenih dizalica za barke, Biljana Bojić tekst, (Muzej partner u projektu , Grad Umag nosioc projekta)</w:t>
      </w:r>
    </w:p>
    <w:p w14:paraId="40DA46D3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6F951291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9. IZLOŽBENA DJELATNOST</w:t>
      </w:r>
    </w:p>
    <w:p w14:paraId="4BC5A3AE" w14:textId="77777777" w:rsidR="007D5520" w:rsidRDefault="007D5520" w:rsidP="0029635D">
      <w:pPr>
        <w:rPr>
          <w:u w:val="single"/>
        </w:rPr>
      </w:pPr>
    </w:p>
    <w:p w14:paraId="55B073E8" w14:textId="419843F5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Naziv izložbe</w:t>
      </w:r>
      <w:r w:rsidRPr="007D5520">
        <w:rPr>
          <w:rFonts w:eastAsia="Times New Roman" w:cs="Times New Roman"/>
          <w:b/>
          <w:i/>
          <w:color w:val="1F497D" w:themeColor="text2"/>
          <w:sz w:val="20"/>
          <w:szCs w:val="20"/>
          <w:lang w:eastAsia="hr-HR"/>
        </w:rPr>
        <w:t xml:space="preserve"> </w:t>
      </w:r>
      <w:r w:rsidRPr="002A04BB">
        <w:rPr>
          <w:rFonts w:eastAsia="Times New Roman" w:cs="Times New Roman"/>
          <w:b/>
          <w:i/>
          <w:szCs w:val="24"/>
          <w:lang w:eastAsia="hr-HR"/>
        </w:rPr>
        <w:t>Muzejske minijature</w:t>
      </w:r>
    </w:p>
    <w:p w14:paraId="6D5B6B0A" w14:textId="77777777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-Mjesto održavanja i prostor</w:t>
      </w:r>
      <w:r>
        <w:rPr>
          <w:rFonts w:eastAsia="Times New Roman" w:cs="Times New Roman"/>
          <w:szCs w:val="24"/>
          <w:lang w:eastAsia="hr-HR"/>
        </w:rPr>
        <w:t>: Muzej grada Umaga</w:t>
      </w:r>
    </w:p>
    <w:p w14:paraId="67263DB7" w14:textId="2FDAEA61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-Vrijeme trajanja</w:t>
      </w:r>
      <w:r w:rsidR="00793D35">
        <w:rPr>
          <w:rFonts w:eastAsia="Times New Roman" w:cs="Times New Roman"/>
          <w:szCs w:val="24"/>
          <w:lang w:eastAsia="hr-HR"/>
        </w:rPr>
        <w:t>: od Noći muzeja do 5.7.2021.</w:t>
      </w:r>
    </w:p>
    <w:p w14:paraId="411A82A7" w14:textId="3CDD96BC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-Autor(i) stručne koncepcije</w:t>
      </w:r>
      <w:r w:rsidR="00793D35">
        <w:rPr>
          <w:rFonts w:eastAsia="Times New Roman" w:cs="Times New Roman"/>
          <w:szCs w:val="24"/>
          <w:lang w:eastAsia="hr-HR"/>
        </w:rPr>
        <w:t>: Biljana B</w:t>
      </w:r>
      <w:r>
        <w:rPr>
          <w:rFonts w:eastAsia="Times New Roman" w:cs="Times New Roman"/>
          <w:szCs w:val="24"/>
          <w:lang w:eastAsia="hr-HR"/>
        </w:rPr>
        <w:t>ojić, Barbara Crnobori, Sunčana Dežjot, Anika Mijanović</w:t>
      </w:r>
    </w:p>
    <w:p w14:paraId="31130D19" w14:textId="70D2E947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-Autor(i) likovnog postava</w:t>
      </w:r>
      <w:r>
        <w:rPr>
          <w:rFonts w:eastAsia="Times New Roman" w:cs="Times New Roman"/>
          <w:szCs w:val="24"/>
          <w:lang w:eastAsia="hr-HR"/>
        </w:rPr>
        <w:t>: Biljana Bojić i Barbara Crnobori</w:t>
      </w:r>
    </w:p>
    <w:p w14:paraId="42EA360C" w14:textId="39FCDE0D" w:rsidR="007D5520" w:rsidRPr="00793D35" w:rsidRDefault="00793D35" w:rsidP="00793D35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      -Opseg: </w:t>
      </w:r>
      <w:r>
        <w:rPr>
          <w:rFonts w:cs="Times New Roman"/>
          <w:szCs w:val="24"/>
        </w:rPr>
        <w:t>Izložba se sastoji od videa, originalnih predmeta iz fundusa (15), tisak izložbenih banera na plastici (cerada 11 kom) i panoa (22 kom).</w:t>
      </w:r>
    </w:p>
    <w:p w14:paraId="43EFDC43" w14:textId="3E61A34E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-Vrsta</w:t>
      </w:r>
      <w:r>
        <w:rPr>
          <w:rFonts w:eastAsia="Times New Roman" w:cs="Times New Roman"/>
          <w:szCs w:val="24"/>
          <w:lang w:eastAsia="hr-HR"/>
        </w:rPr>
        <w:t xml:space="preserve">: </w:t>
      </w:r>
      <w:r w:rsidRPr="0029635D">
        <w:rPr>
          <w:rFonts w:eastAsia="Times New Roman" w:cs="Times New Roman"/>
          <w:szCs w:val="24"/>
          <w:lang w:eastAsia="hr-HR"/>
        </w:rPr>
        <w:t>arheološka, povijesna, etnografska, kompleksna</w:t>
      </w:r>
      <w:r w:rsidR="002A04BB">
        <w:rPr>
          <w:rFonts w:eastAsia="Times New Roman" w:cs="Times New Roman"/>
          <w:szCs w:val="24"/>
          <w:lang w:eastAsia="hr-HR"/>
        </w:rPr>
        <w:t xml:space="preserve">, tuzemna, međunarodn,  </w:t>
      </w:r>
      <w:r w:rsidRPr="0029635D">
        <w:rPr>
          <w:rFonts w:eastAsia="Times New Roman" w:cs="Times New Roman"/>
          <w:szCs w:val="24"/>
          <w:lang w:eastAsia="hr-HR"/>
        </w:rPr>
        <w:t>retrospektivna, edukativna, informativna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samostalna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pokretna</w:t>
      </w:r>
    </w:p>
    <w:p w14:paraId="4C9CDA23" w14:textId="77777777" w:rsidR="00793D35" w:rsidRDefault="007D5520" w:rsidP="00793D35">
      <w:pPr>
        <w:rPr>
          <w:rFonts w:cs="Times New Roman"/>
          <w:szCs w:val="24"/>
        </w:rPr>
      </w:pPr>
      <w:r w:rsidRPr="0029635D">
        <w:rPr>
          <w:rFonts w:eastAsia="Times New Roman" w:cs="Times New Roman"/>
          <w:szCs w:val="24"/>
          <w:lang w:eastAsia="hr-HR"/>
        </w:rPr>
        <w:t>-Tema</w:t>
      </w:r>
      <w:r w:rsidR="00793D35">
        <w:rPr>
          <w:rFonts w:cs="Times New Roman"/>
          <w:color w:val="1F497D" w:themeColor="text2"/>
          <w:sz w:val="20"/>
          <w:szCs w:val="20"/>
        </w:rPr>
        <w:t xml:space="preserve">: </w:t>
      </w:r>
      <w:r w:rsidR="00793D35" w:rsidRPr="006E63E6">
        <w:rPr>
          <w:iCs/>
          <w:szCs w:val="24"/>
        </w:rPr>
        <w:t>30 Muzejskih minijatura predstavljaju</w:t>
      </w:r>
      <w:r w:rsidR="00793D35" w:rsidRPr="006E63E6">
        <w:rPr>
          <w:i/>
          <w:iCs/>
          <w:szCs w:val="24"/>
        </w:rPr>
        <w:t xml:space="preserve"> </w:t>
      </w:r>
      <w:r w:rsidR="00793D35" w:rsidRPr="006E63E6">
        <w:rPr>
          <w:szCs w:val="24"/>
        </w:rPr>
        <w:t>kratke povijesne crtice</w:t>
      </w:r>
      <w:r w:rsidR="00793D35" w:rsidRPr="006E63E6">
        <w:rPr>
          <w:iCs/>
          <w:szCs w:val="24"/>
        </w:rPr>
        <w:t xml:space="preserve"> o</w:t>
      </w:r>
      <w:r w:rsidR="00793D35" w:rsidRPr="006E63E6">
        <w:rPr>
          <w:i/>
          <w:iCs/>
          <w:szCs w:val="24"/>
        </w:rPr>
        <w:t xml:space="preserve"> </w:t>
      </w:r>
      <w:r w:rsidR="00793D35" w:rsidRPr="006E63E6">
        <w:rPr>
          <w:iCs/>
          <w:szCs w:val="24"/>
        </w:rPr>
        <w:t>Umagu</w:t>
      </w:r>
      <w:r w:rsidR="00793D35" w:rsidRPr="006E63E6">
        <w:rPr>
          <w:i/>
          <w:iCs/>
          <w:szCs w:val="24"/>
        </w:rPr>
        <w:t xml:space="preserve"> </w:t>
      </w:r>
      <w:r w:rsidR="00793D35" w:rsidRPr="006E63E6">
        <w:rPr>
          <w:iCs/>
          <w:szCs w:val="24"/>
        </w:rPr>
        <w:t>koje</w:t>
      </w:r>
      <w:r w:rsidR="00793D35" w:rsidRPr="006E63E6">
        <w:rPr>
          <w:i/>
          <w:iCs/>
          <w:szCs w:val="24"/>
        </w:rPr>
        <w:t xml:space="preserve"> </w:t>
      </w:r>
      <w:r w:rsidR="00793D35" w:rsidRPr="006E63E6">
        <w:rPr>
          <w:szCs w:val="24"/>
        </w:rPr>
        <w:t>obuhvaćaju</w:t>
      </w:r>
      <w:r w:rsidR="00793D35">
        <w:rPr>
          <w:szCs w:val="24"/>
        </w:rPr>
        <w:t xml:space="preserve"> razdoblje od antike do 20.st. </w:t>
      </w:r>
      <w:r w:rsidR="00793D35">
        <w:rPr>
          <w:rFonts w:cs="Times New Roman"/>
          <w:szCs w:val="24"/>
        </w:rPr>
        <w:t>Izložbene panoe prati  9 QR kodova</w:t>
      </w:r>
      <w:r w:rsidR="00793D35" w:rsidRPr="004B2DF2">
        <w:rPr>
          <w:rFonts w:cs="Times New Roman"/>
          <w:szCs w:val="24"/>
        </w:rPr>
        <w:t xml:space="preserve"> koji obuhvaćaju dodatne sadržaje (kvizove, bojanke, zvučne i video zapise) o pojedinoj temi, </w:t>
      </w:r>
      <w:r w:rsidR="00793D35">
        <w:rPr>
          <w:rFonts w:cs="Times New Roman"/>
          <w:szCs w:val="24"/>
        </w:rPr>
        <w:t>a putem njih se moglo</w:t>
      </w:r>
      <w:r w:rsidR="00793D35" w:rsidRPr="004B2DF2">
        <w:rPr>
          <w:rFonts w:cs="Times New Roman"/>
          <w:szCs w:val="24"/>
        </w:rPr>
        <w:t xml:space="preserve"> sudjelovati i zaigrati u nagradnoj igri. </w:t>
      </w:r>
    </w:p>
    <w:p w14:paraId="4313B14B" w14:textId="780D5495" w:rsidR="00793D35" w:rsidRPr="00793D35" w:rsidRDefault="00793D35" w:rsidP="00793D35">
      <w:pPr>
        <w:ind w:right="-1"/>
        <w:jc w:val="both"/>
        <w:rPr>
          <w:rFonts w:cs="Times New Roman"/>
          <w:color w:val="1F497D" w:themeColor="text2"/>
          <w:sz w:val="20"/>
          <w:szCs w:val="20"/>
        </w:rPr>
      </w:pPr>
      <w:r w:rsidRPr="00A84169">
        <w:rPr>
          <w:szCs w:val="24"/>
        </w:rPr>
        <w:t>Program/izložbu</w:t>
      </w:r>
      <w:r>
        <w:rPr>
          <w:szCs w:val="24"/>
        </w:rPr>
        <w:t xml:space="preserve"> unutar Noći muzeja</w:t>
      </w:r>
      <w:r w:rsidRPr="00A84169">
        <w:rPr>
          <w:szCs w:val="24"/>
        </w:rPr>
        <w:t xml:space="preserve"> smo prilagodili  kriznoj situaciji na način da se sadržaj odvija</w:t>
      </w:r>
      <w:r>
        <w:rPr>
          <w:szCs w:val="24"/>
        </w:rPr>
        <w:t>o</w:t>
      </w:r>
      <w:r w:rsidRPr="00A84169">
        <w:rPr>
          <w:szCs w:val="24"/>
        </w:rPr>
        <w:t xml:space="preserve"> u više prostora, </w:t>
      </w:r>
      <w:r>
        <w:rPr>
          <w:szCs w:val="24"/>
        </w:rPr>
        <w:t xml:space="preserve">u </w:t>
      </w:r>
      <w:r w:rsidRPr="00A84169">
        <w:rPr>
          <w:szCs w:val="24"/>
        </w:rPr>
        <w:t>muzeju (panoi/video</w:t>
      </w:r>
      <w:r>
        <w:rPr>
          <w:szCs w:val="24"/>
        </w:rPr>
        <w:t>/ vitrine s originalim</w:t>
      </w:r>
      <w:r w:rsidRPr="00A84169">
        <w:rPr>
          <w:szCs w:val="24"/>
        </w:rPr>
        <w:t>) i na otvorenom prostoru (baneri) - po ulicama staroga grada, kako bi  muzej opet bio i fizički povezao s lokalnom zajednicom.</w:t>
      </w:r>
      <w:r>
        <w:rPr>
          <w:szCs w:val="24"/>
        </w:rPr>
        <w:t xml:space="preserve"> </w:t>
      </w:r>
      <w:r w:rsidRPr="006E63E6">
        <w:rPr>
          <w:rFonts w:eastAsia="Times New Roman" w:cs="Segoe UI"/>
          <w:color w:val="050505"/>
          <w:szCs w:val="24"/>
          <w:lang w:eastAsia="hr-HR"/>
        </w:rPr>
        <w:t xml:space="preserve">Svatko osobno je odabiro svoj đir i vrijeme razgledanja po sljedećim lokacijama: 1. Stari mlin – ulica Ernesta Miloša, 2. </w:t>
      </w:r>
      <w:r>
        <w:rPr>
          <w:rFonts w:eastAsia="Times New Roman" w:cs="Segoe UI"/>
          <w:color w:val="050505"/>
          <w:szCs w:val="24"/>
          <w:lang w:eastAsia="hr-HR"/>
        </w:rPr>
        <w:t xml:space="preserve">Turistička zajednica </w:t>
      </w:r>
      <w:r w:rsidRPr="006E63E6">
        <w:rPr>
          <w:rFonts w:eastAsia="Times New Roman" w:cs="Segoe UI"/>
          <w:color w:val="050505"/>
          <w:szCs w:val="24"/>
          <w:lang w:eastAsia="hr-HR"/>
        </w:rPr>
        <w:t>3. Crkva sv. Roka,  4. Trg slobode, 5. Muzej grada Umaga</w:t>
      </w:r>
      <w:r w:rsidRPr="006E63E6">
        <w:rPr>
          <w:rFonts w:cs="Times New Roman"/>
          <w:szCs w:val="24"/>
        </w:rPr>
        <w:t xml:space="preserve">. Program je na ovaj način organiziran u skladu s mjerama socijalnog distanciranja, omogućeno je samostalno razgledanje sadržaja, bez većeg  broja okupljanja osoba na jednom mjestu. Ostvarili smo zadane ciljeve: </w:t>
      </w:r>
      <w:r>
        <w:rPr>
          <w:rFonts w:eastAsia="Times New Roman" w:cs="Arial"/>
          <w:szCs w:val="24"/>
          <w:lang w:eastAsia="hr-HR"/>
        </w:rPr>
        <w:t>o</w:t>
      </w:r>
      <w:r w:rsidRPr="006E63E6">
        <w:rPr>
          <w:rFonts w:eastAsia="Times New Roman" w:cs="Arial"/>
          <w:szCs w:val="24"/>
          <w:lang w:eastAsia="hr-HR"/>
        </w:rPr>
        <w:t xml:space="preserve">tvorili muzej prema </w:t>
      </w:r>
      <w:r w:rsidRPr="006E63E6">
        <w:rPr>
          <w:rFonts w:eastAsia="Times New Roman" w:cs="Arial"/>
          <w:szCs w:val="24"/>
          <w:lang w:eastAsia="hr-HR"/>
        </w:rPr>
        <w:lastRenderedPageBreak/>
        <w:t>zajednici u kriznoj situaciji, vratili posjetitelje u muzej – te se povezivali s lokalnom zajednicom, kreirali smo  muzejski sadržaja koji je ponuda publici kroz cijelu godinu, s inventivni</w:t>
      </w:r>
      <w:r>
        <w:rPr>
          <w:rFonts w:eastAsia="Times New Roman" w:cs="Arial"/>
          <w:szCs w:val="24"/>
          <w:lang w:eastAsia="hr-HR"/>
        </w:rPr>
        <w:t>m digitalnim QR kod sadržajima koji je zainteresirao najmlađe.</w:t>
      </w:r>
      <w:r>
        <w:rPr>
          <w:rFonts w:cs="Times New Roman"/>
          <w:szCs w:val="24"/>
        </w:rPr>
        <w:t xml:space="preserve">. </w:t>
      </w:r>
    </w:p>
    <w:p w14:paraId="68D95570" w14:textId="77777777" w:rsidR="00793D35" w:rsidRDefault="00793D35" w:rsidP="007D5520">
      <w:pPr>
        <w:ind w:right="-1"/>
        <w:jc w:val="both"/>
        <w:rPr>
          <w:rFonts w:cs="Times New Roman"/>
          <w:color w:val="1F497D" w:themeColor="text2"/>
          <w:sz w:val="20"/>
          <w:szCs w:val="20"/>
        </w:rPr>
      </w:pPr>
    </w:p>
    <w:p w14:paraId="29098156" w14:textId="4352D81D" w:rsidR="00793D35" w:rsidRDefault="00793D35" w:rsidP="00793D35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      -Korisnici; </w:t>
      </w:r>
      <w:r>
        <w:rPr>
          <w:rFonts w:cs="Times New Roman"/>
          <w:szCs w:val="24"/>
        </w:rPr>
        <w:t>kroz godinu</w:t>
      </w:r>
      <w:r w:rsidR="002A04BB">
        <w:rPr>
          <w:rFonts w:cs="Times New Roman"/>
          <w:szCs w:val="24"/>
        </w:rPr>
        <w:t>u</w:t>
      </w:r>
      <w:r>
        <w:rPr>
          <w:rFonts w:cs="Times New Roman"/>
          <w:szCs w:val="24"/>
        </w:rPr>
        <w:t xml:space="preserve"> nutar projekta realizirana su i dva vodstva jedan za učenike 7/8 razreda osnovnih škola (15 posjetitelja) i vodstvo po izložbi u muzeju za građanstvo (8 posjetitelja), panoi postavljeni po gradskim lokacijama su za samostalno razgledanje šire publike. </w:t>
      </w:r>
    </w:p>
    <w:p w14:paraId="6CB37BA8" w14:textId="77777777" w:rsidR="00793D35" w:rsidRDefault="00793D35" w:rsidP="00793D35">
      <w:pPr>
        <w:ind w:right="-1"/>
        <w:jc w:val="both"/>
        <w:rPr>
          <w:rFonts w:cs="Times New Roman"/>
          <w:color w:val="1F497D" w:themeColor="text2"/>
          <w:sz w:val="20"/>
          <w:szCs w:val="20"/>
        </w:rPr>
      </w:pPr>
    </w:p>
    <w:p w14:paraId="78251B21" w14:textId="77777777" w:rsidR="007D5520" w:rsidRDefault="007D5520" w:rsidP="0029635D">
      <w:pPr>
        <w:rPr>
          <w:u w:val="single"/>
        </w:rPr>
      </w:pPr>
    </w:p>
    <w:p w14:paraId="6F612096" w14:textId="77777777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Naziv izložbe</w:t>
      </w:r>
      <w:r w:rsidRPr="007D5520">
        <w:rPr>
          <w:rFonts w:eastAsia="Times New Roman" w:cs="Times New Roman"/>
          <w:b/>
          <w:i/>
          <w:color w:val="1F497D" w:themeColor="text2"/>
          <w:sz w:val="20"/>
          <w:szCs w:val="20"/>
          <w:lang w:eastAsia="hr-HR"/>
        </w:rPr>
        <w:t xml:space="preserve"> </w:t>
      </w:r>
      <w:r w:rsidRPr="002A04BB">
        <w:rPr>
          <w:rFonts w:eastAsia="Times New Roman" w:cs="Times New Roman"/>
          <w:b/>
          <w:i/>
          <w:szCs w:val="24"/>
          <w:lang w:eastAsia="hr-HR"/>
        </w:rPr>
        <w:t>Dobra kob! Bocca al Lupo!</w:t>
      </w:r>
      <w:r w:rsidRPr="002A04BB">
        <w:rPr>
          <w:rFonts w:eastAsia="Times New Roman" w:cs="Times New Roman"/>
          <w:b/>
          <w:szCs w:val="24"/>
          <w:lang w:eastAsia="hr-HR"/>
        </w:rPr>
        <w:t>-</w:t>
      </w:r>
    </w:p>
    <w:p w14:paraId="7C2C105A" w14:textId="77777777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-Mjesto održavanja i prostor</w:t>
      </w:r>
      <w:r>
        <w:rPr>
          <w:rFonts w:eastAsia="Times New Roman" w:cs="Times New Roman"/>
          <w:szCs w:val="24"/>
          <w:lang w:eastAsia="hr-HR"/>
        </w:rPr>
        <w:t>: Muzej grada Umaga</w:t>
      </w:r>
    </w:p>
    <w:p w14:paraId="417C4242" w14:textId="7F66DED7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-Vrijeme trajanja</w:t>
      </w:r>
      <w:r w:rsidR="00793D35">
        <w:rPr>
          <w:rFonts w:eastAsia="Times New Roman" w:cs="Times New Roman"/>
          <w:szCs w:val="24"/>
          <w:lang w:eastAsia="hr-HR"/>
        </w:rPr>
        <w:t xml:space="preserve">: od </w:t>
      </w:r>
      <w:r w:rsidR="002A7353">
        <w:rPr>
          <w:rFonts w:eastAsia="Times New Roman" w:cs="Times New Roman"/>
          <w:szCs w:val="24"/>
          <w:lang w:eastAsia="hr-HR"/>
        </w:rPr>
        <w:t xml:space="preserve">11.6.2021.- 6.5.2022. </w:t>
      </w:r>
    </w:p>
    <w:p w14:paraId="5706B7AA" w14:textId="31A44C2D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-Autor(i) stručne koncepcije</w:t>
      </w:r>
      <w:r w:rsidR="002A7353">
        <w:rPr>
          <w:rFonts w:eastAsia="Times New Roman" w:cs="Times New Roman"/>
          <w:szCs w:val="24"/>
          <w:lang w:eastAsia="hr-HR"/>
        </w:rPr>
        <w:t>. Biljana Bojić i Barbara Crnobori</w:t>
      </w:r>
    </w:p>
    <w:p w14:paraId="37C0DEDB" w14:textId="35FF9A9D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-Autor(i) likovnog postava</w:t>
      </w:r>
      <w:r w:rsidR="002A7353">
        <w:rPr>
          <w:rFonts w:eastAsia="Times New Roman" w:cs="Times New Roman"/>
          <w:szCs w:val="24"/>
          <w:lang w:eastAsia="hr-HR"/>
        </w:rPr>
        <w:t>: Biljana Bojić i Barbara Crnobori</w:t>
      </w:r>
    </w:p>
    <w:p w14:paraId="0F947A48" w14:textId="66A216D9" w:rsidR="007D5520" w:rsidRPr="00B310A9" w:rsidRDefault="007D5520" w:rsidP="00B310A9">
      <w:r w:rsidRPr="0029635D">
        <w:rPr>
          <w:rFonts w:eastAsia="Times New Roman" w:cs="Times New Roman"/>
          <w:szCs w:val="24"/>
          <w:lang w:eastAsia="hr-HR"/>
        </w:rPr>
        <w:t>      -Opseg</w:t>
      </w:r>
      <w:r w:rsidR="0076031A">
        <w:rPr>
          <w:rFonts w:eastAsia="Times New Roman" w:cs="Times New Roman"/>
          <w:szCs w:val="24"/>
          <w:lang w:eastAsia="hr-HR"/>
        </w:rPr>
        <w:t>: Originalni predmeti posuđeni (29) muzejske građe (10),</w:t>
      </w:r>
      <w:r w:rsidR="00B310A9">
        <w:rPr>
          <w:rFonts w:eastAsia="Times New Roman" w:cs="Times New Roman"/>
          <w:szCs w:val="24"/>
          <w:lang w:eastAsia="hr-HR"/>
        </w:rPr>
        <w:t xml:space="preserve"> Zbirka životinja Lovačkog društva </w:t>
      </w:r>
      <w:r w:rsidR="00B310A9" w:rsidRPr="00B310A9">
        <w:rPr>
          <w:rFonts w:eastAsia="Times New Roman" w:cs="Times New Roman"/>
          <w:i/>
          <w:szCs w:val="24"/>
          <w:lang w:eastAsia="hr-HR"/>
        </w:rPr>
        <w:t>Trčka</w:t>
      </w:r>
      <w:r w:rsidR="00B310A9">
        <w:rPr>
          <w:rFonts w:eastAsia="Times New Roman" w:cs="Times New Roman"/>
          <w:szCs w:val="24"/>
          <w:lang w:eastAsia="hr-HR"/>
        </w:rPr>
        <w:t xml:space="preserve"> Umag, </w:t>
      </w:r>
      <w:r w:rsidR="0076031A" w:rsidRPr="005619C2">
        <w:rPr>
          <w:u w:val="single"/>
        </w:rPr>
        <w:t>Tiskano je za postav izložbe</w:t>
      </w:r>
      <w:r w:rsidR="0076031A">
        <w:t xml:space="preserve"> (20) panoa sa lovačkim temama, (6 )</w:t>
      </w:r>
      <w:r w:rsidR="00B310A9">
        <w:t xml:space="preserve"> </w:t>
      </w:r>
      <w:r w:rsidR="0076031A">
        <w:t>manjih popisa lovaca, te (1) zabavni fotopoint</w:t>
      </w:r>
      <w:r w:rsidR="00B310A9">
        <w:t xml:space="preserve"> budi lovac</w:t>
      </w:r>
      <w:r w:rsidR="0076031A">
        <w:t xml:space="preserve">; izrađen (1) video tradicionalna izrada metaka, postavljeno (5) edukativnih digitalnih QR kodova: o lovcu, glasanju životinja, tragovima životinja, anatomiji životinja i o </w:t>
      </w:r>
      <w:r w:rsidR="00B310A9">
        <w:t xml:space="preserve">psima, </w:t>
      </w:r>
      <w:r w:rsidR="0076031A">
        <w:t xml:space="preserve">postavljene su u prostoru i </w:t>
      </w:r>
      <w:r w:rsidR="00B310A9">
        <w:t>(</w:t>
      </w:r>
      <w:r w:rsidR="0076031A">
        <w:t xml:space="preserve">2 </w:t>
      </w:r>
      <w:r w:rsidR="00B310A9">
        <w:t>)</w:t>
      </w:r>
      <w:r w:rsidR="0076031A">
        <w:t xml:space="preserve">edukativne igre - vrtuljak tragovi životinja i slikopriča lovac na magnetnoj tabli; </w:t>
      </w:r>
    </w:p>
    <w:p w14:paraId="3E5A1A97" w14:textId="4C6E6CDA" w:rsidR="007D5520" w:rsidRPr="0029635D" w:rsidRDefault="007D5520" w:rsidP="007D5520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-Vrsta</w:t>
      </w:r>
      <w:r w:rsidR="002A04BB">
        <w:rPr>
          <w:rFonts w:eastAsia="Times New Roman" w:cs="Times New Roman"/>
          <w:szCs w:val="24"/>
          <w:lang w:eastAsia="hr-HR"/>
        </w:rPr>
        <w:t xml:space="preserve">: </w:t>
      </w:r>
      <w:r w:rsidRPr="0029635D">
        <w:rPr>
          <w:rFonts w:eastAsia="Times New Roman" w:cs="Times New Roman"/>
          <w:szCs w:val="24"/>
          <w:lang w:eastAsia="hr-HR"/>
        </w:rPr>
        <w:t>povijesna, etnografska, prirodoslovna, kompleksna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="00B310A9">
        <w:rPr>
          <w:rFonts w:eastAsia="Times New Roman" w:cs="Times New Roman"/>
          <w:szCs w:val="24"/>
          <w:lang w:eastAsia="hr-HR"/>
        </w:rPr>
        <w:t>tuzemna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edukativna, informativna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samostalna</w:t>
      </w:r>
      <w:r w:rsidR="002A04BB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pokretna</w:t>
      </w:r>
    </w:p>
    <w:p w14:paraId="4944721B" w14:textId="77777777" w:rsidR="00B310A9" w:rsidRDefault="007D5520" w:rsidP="00B310A9">
      <w:r w:rsidRPr="0029635D">
        <w:rPr>
          <w:rFonts w:eastAsia="Times New Roman" w:cs="Times New Roman"/>
          <w:szCs w:val="24"/>
          <w:lang w:eastAsia="hr-HR"/>
        </w:rPr>
        <w:t xml:space="preserve">      -Tema </w:t>
      </w:r>
      <w:r w:rsidRPr="0029635D">
        <w:rPr>
          <w:rFonts w:eastAsia="Times New Roman" w:cs="Times New Roman"/>
          <w:i/>
          <w:iCs/>
          <w:szCs w:val="24"/>
          <w:lang w:eastAsia="hr-HR"/>
        </w:rPr>
        <w:t>(kratak opis)</w:t>
      </w:r>
      <w:r w:rsidR="00B310A9" w:rsidRPr="00B310A9">
        <w:t xml:space="preserve"> </w:t>
      </w:r>
      <w:r w:rsidR="00B310A9">
        <w:t>Izložba o tradiciji lovstva</w:t>
      </w:r>
      <w:r w:rsidR="00B310A9" w:rsidRPr="002A7D17">
        <w:t xml:space="preserve"> </w:t>
      </w:r>
      <w:r w:rsidR="00B310A9">
        <w:t xml:space="preserve">na lovštima Umag i Savudrija (i šire) otvorena je u muzejskoj zgradi na dva kata. Osim o lovstvu (teme: lov, lovačko društvo, lovac, lovočuvar, odlikovanja, sv. Hubert, trčka, zec. fazan), izložba na ukupno 20 tiskanih panoa progovara i o temi lovnog turizma, streljaštva i kinologije. Za najmlađe je zanimljiv postav dijela Zbirke prepariranih životinja Lovačkog društva </w:t>
      </w:r>
      <w:r w:rsidR="00B310A9" w:rsidRPr="004E5131">
        <w:rPr>
          <w:i/>
        </w:rPr>
        <w:t>Trčka</w:t>
      </w:r>
      <w:r w:rsidR="00B310A9">
        <w:t xml:space="preserve"> Umag, jedine takve zbirke koju baštini neko lovačko društvo u Istri. Snimljen je i prezentiran video kazivanje lovočuvara Marija Miloša o tradicionalnoj izradi metaka.</w:t>
      </w:r>
    </w:p>
    <w:p w14:paraId="19510EC6" w14:textId="5671E07B" w:rsidR="007D5520" w:rsidRPr="002A04BB" w:rsidRDefault="00B310A9" w:rsidP="002A04BB">
      <w:r>
        <w:t>Ljubav prema lovu odgajala se i odgaja unutar obitelji i nije rijetko da se generacijski nasljeđuje od pradjeda lovca, na djeda, sina te unuka. Lov je za lovca sportska aktivnost, ali od 1960-ih lov se počeo razvijati kao neizostavni gospodarsko - turistički potencijal Bujštine.</w:t>
      </w:r>
      <w:r w:rsidR="002A04BB">
        <w:rPr>
          <w:rFonts w:eastAsia="Times New Roman" w:cs="Times New Roman"/>
          <w:szCs w:val="24"/>
          <w:lang w:eastAsia="hr-HR"/>
        </w:rPr>
        <w:t xml:space="preserve"> -Korisnici: predškolska djeca, osnovnoškolci, srednjoškolci, zaljubljenici u lov , streljaštvo, kinologiju.</w:t>
      </w:r>
    </w:p>
    <w:p w14:paraId="428EC7C9" w14:textId="77777777" w:rsidR="007D5520" w:rsidRDefault="007D5520" w:rsidP="0029635D">
      <w:pPr>
        <w:rPr>
          <w:u w:val="single"/>
        </w:rPr>
      </w:pPr>
    </w:p>
    <w:p w14:paraId="7A933B2A" w14:textId="77777777" w:rsidR="007D5520" w:rsidRPr="0029635D" w:rsidRDefault="007D5520" w:rsidP="0029635D">
      <w:pPr>
        <w:rPr>
          <w:u w:val="single"/>
        </w:rPr>
      </w:pPr>
    </w:p>
    <w:p w14:paraId="5FC2C1CA" w14:textId="0AEF7236" w:rsidR="004A02F9" w:rsidRPr="002A04BB" w:rsidRDefault="002A04BB" w:rsidP="004A02F9">
      <w:pPr>
        <w:rPr>
          <w:i/>
        </w:rPr>
      </w:pPr>
      <w:r>
        <w:rPr>
          <w:rFonts w:eastAsia="Times New Roman" w:cs="Times New Roman"/>
          <w:szCs w:val="24"/>
          <w:lang w:eastAsia="hr-HR"/>
        </w:rPr>
        <w:t>      -Naziv izložb</w:t>
      </w:r>
      <w:r w:rsidR="007D5520" w:rsidRPr="00C81135">
        <w:rPr>
          <w:rFonts w:eastAsia="Times New Roman" w:cs="Times New Roman"/>
          <w:b/>
          <w:color w:val="1F497D" w:themeColor="text2"/>
          <w:sz w:val="20"/>
          <w:szCs w:val="20"/>
          <w:lang w:eastAsia="hr-HR"/>
        </w:rPr>
        <w:t>-</w:t>
      </w:r>
      <w:r w:rsidR="004A02F9" w:rsidRPr="004A02F9">
        <w:rPr>
          <w:i/>
          <w:color w:val="FF0000"/>
        </w:rPr>
        <w:t xml:space="preserve"> </w:t>
      </w:r>
      <w:r w:rsidR="004A02F9" w:rsidRPr="002A04BB">
        <w:rPr>
          <w:b/>
          <w:i/>
        </w:rPr>
        <w:t>Stope sv. Pelegrina</w:t>
      </w:r>
    </w:p>
    <w:p w14:paraId="6EFF7B3C" w14:textId="77777777" w:rsidR="004A02F9" w:rsidRPr="002A04BB" w:rsidRDefault="004A02F9" w:rsidP="004A02F9">
      <w:r w:rsidRPr="002A04BB">
        <w:t>Mjesto održavanja: ulicama grada Umaga (zbog epidemioloških mjera)</w:t>
      </w:r>
    </w:p>
    <w:p w14:paraId="5A279E50" w14:textId="77777777" w:rsidR="004A02F9" w:rsidRPr="002A04BB" w:rsidRDefault="004A02F9" w:rsidP="004A02F9">
      <w:r w:rsidRPr="002A04BB">
        <w:t>Organizator: Muzej grada Umaga i Zajednica Talijana „Fulvio Tomizza“</w:t>
      </w:r>
    </w:p>
    <w:p w14:paraId="3CF14418" w14:textId="77777777" w:rsidR="004A02F9" w:rsidRPr="002A04BB" w:rsidRDefault="004A02F9" w:rsidP="004A02F9">
      <w:r w:rsidRPr="002A04BB">
        <w:t>Vrijeme: 24. svibnja – 4. lipnja 2021.</w:t>
      </w:r>
    </w:p>
    <w:p w14:paraId="0ECE2F2E" w14:textId="77777777" w:rsidR="004A02F9" w:rsidRPr="002A04BB" w:rsidRDefault="004A02F9" w:rsidP="004A02F9">
      <w:r w:rsidRPr="002A04BB">
        <w:t>Opseg: 126 radova vrtićke i školske djece</w:t>
      </w:r>
    </w:p>
    <w:p w14:paraId="16F49EC0" w14:textId="77777777" w:rsidR="004A02F9" w:rsidRPr="002A04BB" w:rsidRDefault="004A02F9" w:rsidP="004A02F9">
      <w:pPr>
        <w:jc w:val="both"/>
      </w:pPr>
      <w:r w:rsidRPr="002A04BB">
        <w:t xml:space="preserve">Tema: </w:t>
      </w:r>
      <w:r w:rsidRPr="002A04BB">
        <w:rPr>
          <w:i/>
        </w:rPr>
        <w:t>Da sam ja galeb</w:t>
      </w:r>
      <w:r w:rsidRPr="002A04BB">
        <w:t>; kulturno-povijesna baština Umaga i okolice iz ptičje perspektive</w:t>
      </w:r>
    </w:p>
    <w:p w14:paraId="417AF794" w14:textId="77777777" w:rsidR="004A02F9" w:rsidRPr="002A04BB" w:rsidRDefault="004A02F9" w:rsidP="004A02F9">
      <w:pPr>
        <w:jc w:val="both"/>
      </w:pPr>
      <w:r w:rsidRPr="002A04BB">
        <w:t>Vrsta: izložba dječjih radova nastalih u okviru natječaja „Stope sv. Pelegrina“</w:t>
      </w:r>
    </w:p>
    <w:p w14:paraId="34E8B27E" w14:textId="63943466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0BF2C93D" w14:textId="5BC10FA7" w:rsidR="007E5830" w:rsidRDefault="0029635D" w:rsidP="0029635D">
      <w:pPr>
        <w:spacing w:line="276" w:lineRule="auto"/>
        <w:rPr>
          <w:rFonts w:eastAsia="Times New Roman" w:cs="Times New Roman"/>
          <w:b/>
          <w:color w:val="1F497D" w:themeColor="text2"/>
          <w:sz w:val="20"/>
          <w:szCs w:val="20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</w:t>
      </w:r>
      <w:r w:rsidR="007E5830">
        <w:rPr>
          <w:rFonts w:eastAsia="Times New Roman" w:cs="Times New Roman"/>
          <w:szCs w:val="24"/>
          <w:lang w:eastAsia="hr-HR"/>
        </w:rPr>
        <w:t> </w:t>
      </w:r>
      <w:r w:rsidR="007E5830" w:rsidRPr="0029635D">
        <w:rPr>
          <w:rFonts w:eastAsia="Times New Roman" w:cs="Times New Roman"/>
          <w:szCs w:val="24"/>
          <w:lang w:eastAsia="hr-HR"/>
        </w:rPr>
        <w:t>Naziv izložbe</w:t>
      </w:r>
      <w:r w:rsidR="007E5830" w:rsidRPr="002A04BB">
        <w:rPr>
          <w:rFonts w:eastAsia="Times New Roman" w:cs="Times New Roman"/>
          <w:b/>
          <w:szCs w:val="24"/>
          <w:lang w:eastAsia="hr-HR"/>
        </w:rPr>
        <w:t>-</w:t>
      </w:r>
      <w:r w:rsidR="007E5830" w:rsidRPr="002A04BB">
        <w:rPr>
          <w:rFonts w:cs="Times New Roman"/>
          <w:b/>
          <w:i/>
          <w:szCs w:val="24"/>
        </w:rPr>
        <w:t xml:space="preserve"> </w:t>
      </w:r>
      <w:r w:rsidR="007E5830" w:rsidRPr="002A04BB">
        <w:rPr>
          <w:rFonts w:cs="Times New Roman"/>
          <w:b/>
          <w:i/>
          <w:szCs w:val="24"/>
        </w:rPr>
        <w:t>Krila povijesti – Le ali della</w:t>
      </w:r>
      <w:r w:rsidR="007E5830" w:rsidRPr="002A04BB">
        <w:rPr>
          <w:rFonts w:ascii="Candara" w:hAnsi="Candara" w:cs="Times New Roman"/>
          <w:b/>
          <w:i/>
          <w:szCs w:val="24"/>
        </w:rPr>
        <w:t xml:space="preserve"> </w:t>
      </w:r>
      <w:r w:rsidR="007E5830" w:rsidRPr="002A04BB">
        <w:rPr>
          <w:rFonts w:cs="Times New Roman"/>
          <w:b/>
          <w:i/>
          <w:szCs w:val="24"/>
        </w:rPr>
        <w:t>storia</w:t>
      </w:r>
    </w:p>
    <w:p w14:paraId="5E14525B" w14:textId="7C1EECAB" w:rsidR="0029635D" w:rsidRPr="0029635D" w:rsidRDefault="007E583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4A02F9">
        <w:rPr>
          <w:i/>
          <w:color w:val="FF0000"/>
        </w:rPr>
        <w:t xml:space="preserve"> </w:t>
      </w:r>
      <w:r w:rsidR="0029635D" w:rsidRPr="0029635D">
        <w:rPr>
          <w:rFonts w:eastAsia="Times New Roman" w:cs="Times New Roman"/>
          <w:szCs w:val="24"/>
          <w:lang w:eastAsia="hr-HR"/>
        </w:rPr>
        <w:t>-Mjesto održavanja i prostor</w:t>
      </w:r>
      <w:r w:rsidR="007D5520">
        <w:rPr>
          <w:rFonts w:eastAsia="Times New Roman" w:cs="Times New Roman"/>
          <w:szCs w:val="24"/>
          <w:lang w:eastAsia="hr-HR"/>
        </w:rPr>
        <w:t>: Muzej grada Umaga</w:t>
      </w:r>
    </w:p>
    <w:p w14:paraId="4CA84AF1" w14:textId="5A4465D0" w:rsidR="0029635D" w:rsidRPr="0029635D" w:rsidRDefault="007E583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 </w:t>
      </w:r>
      <w:r w:rsidR="0029635D" w:rsidRPr="0029635D">
        <w:rPr>
          <w:rFonts w:eastAsia="Times New Roman" w:cs="Times New Roman"/>
          <w:szCs w:val="24"/>
          <w:lang w:eastAsia="hr-HR"/>
        </w:rPr>
        <w:t>-Vrijeme trajanja</w:t>
      </w:r>
      <w:r w:rsidR="002A04BB">
        <w:rPr>
          <w:rFonts w:eastAsia="Times New Roman" w:cs="Times New Roman"/>
          <w:szCs w:val="24"/>
          <w:lang w:eastAsia="hr-HR"/>
        </w:rPr>
        <w:t>: od 9.7. do 10.11.2021.</w:t>
      </w:r>
    </w:p>
    <w:p w14:paraId="44460C99" w14:textId="77777777" w:rsidR="007E5830" w:rsidRPr="002A04BB" w:rsidRDefault="007E5830" w:rsidP="007E5830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 </w:t>
      </w:r>
      <w:r w:rsidR="0029635D" w:rsidRPr="0029635D">
        <w:rPr>
          <w:rFonts w:eastAsia="Times New Roman" w:cs="Times New Roman"/>
          <w:szCs w:val="24"/>
          <w:lang w:eastAsia="hr-HR"/>
        </w:rPr>
        <w:t>-Autor(i</w:t>
      </w:r>
      <w:r w:rsidR="0029635D" w:rsidRPr="002A04BB">
        <w:rPr>
          <w:rFonts w:eastAsia="Times New Roman" w:cs="Times New Roman"/>
          <w:szCs w:val="24"/>
          <w:lang w:eastAsia="hr-HR"/>
        </w:rPr>
        <w:t>)</w:t>
      </w:r>
      <w:r w:rsidR="0029635D" w:rsidRPr="007E5830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r w:rsidR="0029635D" w:rsidRPr="002A04BB">
        <w:rPr>
          <w:rFonts w:eastAsia="Times New Roman" w:cs="Times New Roman"/>
          <w:szCs w:val="24"/>
          <w:lang w:eastAsia="hr-HR"/>
        </w:rPr>
        <w:t>stručne koncepcije</w:t>
      </w:r>
      <w:r w:rsidRPr="002A04BB">
        <w:rPr>
          <w:rFonts w:eastAsia="Times New Roman" w:cs="Times New Roman"/>
          <w:i/>
          <w:szCs w:val="24"/>
          <w:lang w:eastAsia="hr-HR"/>
        </w:rPr>
        <w:t xml:space="preserve"> </w:t>
      </w:r>
      <w:r w:rsidRPr="002A04BB">
        <w:rPr>
          <w:rFonts w:eastAsia="Times New Roman" w:cs="Times New Roman"/>
          <w:i/>
          <w:szCs w:val="24"/>
          <w:lang w:eastAsia="hr-HR"/>
        </w:rPr>
        <w:t>Gallerion</w:t>
      </w:r>
      <w:r w:rsidRPr="002A04BB">
        <w:rPr>
          <w:rFonts w:eastAsia="Times New Roman" w:cs="Times New Roman"/>
          <w:szCs w:val="24"/>
          <w:lang w:eastAsia="hr-HR"/>
        </w:rPr>
        <w:t xml:space="preserve"> Sergio Gobbo; Srednja škola </w:t>
      </w:r>
      <w:r w:rsidRPr="002A04BB">
        <w:rPr>
          <w:rFonts w:eastAsia="Times New Roman" w:cs="Times New Roman"/>
          <w:i/>
          <w:szCs w:val="24"/>
          <w:lang w:eastAsia="hr-HR"/>
        </w:rPr>
        <w:t>Vladimir Gortan</w:t>
      </w:r>
      <w:r w:rsidRPr="002A04BB">
        <w:rPr>
          <w:rFonts w:eastAsia="Times New Roman" w:cs="Times New Roman"/>
          <w:szCs w:val="24"/>
          <w:lang w:eastAsia="hr-HR"/>
        </w:rPr>
        <w:t xml:space="preserve"> Buje, mentorica: Dolores Mihelić Malbašić, </w:t>
      </w:r>
      <w:r w:rsidRPr="002A04BB">
        <w:rPr>
          <w:rFonts w:cs="Times New Roman"/>
          <w:szCs w:val="24"/>
        </w:rPr>
        <w:t xml:space="preserve">Udruga </w:t>
      </w:r>
      <w:r w:rsidRPr="002A04BB">
        <w:rPr>
          <w:rFonts w:cs="Times New Roman"/>
          <w:i/>
          <w:szCs w:val="24"/>
        </w:rPr>
        <w:t>Histria rebus</w:t>
      </w:r>
      <w:r w:rsidRPr="002A04BB">
        <w:rPr>
          <w:rFonts w:cs="Times New Roman"/>
          <w:szCs w:val="24"/>
        </w:rPr>
        <w:t xml:space="preserve"> </w:t>
      </w:r>
    </w:p>
    <w:p w14:paraId="68C05B8E" w14:textId="0CF97D31" w:rsidR="0029635D" w:rsidRPr="002A04BB" w:rsidRDefault="0029635D" w:rsidP="002A04BB">
      <w:pPr>
        <w:rPr>
          <w:rFonts w:eastAsia="Times New Roman" w:cs="Times New Roman"/>
          <w:b/>
          <w:sz w:val="20"/>
          <w:szCs w:val="20"/>
          <w:lang w:eastAsia="hr-HR"/>
        </w:rPr>
      </w:pPr>
      <w:r w:rsidRPr="002A04BB">
        <w:rPr>
          <w:rFonts w:eastAsia="Times New Roman" w:cs="Times New Roman"/>
          <w:szCs w:val="24"/>
          <w:lang w:eastAsia="hr-HR"/>
        </w:rPr>
        <w:t>  -Autor(i) likovnog postava</w:t>
      </w:r>
      <w:r w:rsidR="007E5830" w:rsidRPr="002A04BB">
        <w:rPr>
          <w:rFonts w:eastAsia="Times New Roman" w:cs="Times New Roman"/>
          <w:sz w:val="20"/>
          <w:szCs w:val="20"/>
          <w:lang w:eastAsia="hr-HR"/>
        </w:rPr>
        <w:t xml:space="preserve">: </w:t>
      </w:r>
      <w:r w:rsidR="007E5830" w:rsidRPr="002A04BB">
        <w:rPr>
          <w:rFonts w:eastAsia="Times New Roman" w:cs="Times New Roman"/>
          <w:szCs w:val="24"/>
          <w:lang w:eastAsia="hr-HR"/>
        </w:rPr>
        <w:t>Sergio Gobbo</w:t>
      </w:r>
    </w:p>
    <w:p w14:paraId="3685391E" w14:textId="0D02D26E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-Opseg (broj eksponata)</w:t>
      </w:r>
      <w:r w:rsidR="007E5830">
        <w:rPr>
          <w:rFonts w:eastAsia="Times New Roman" w:cs="Times New Roman"/>
          <w:szCs w:val="24"/>
          <w:lang w:eastAsia="hr-HR"/>
        </w:rPr>
        <w:t>: 68</w:t>
      </w:r>
      <w:r w:rsidR="002A04BB">
        <w:rPr>
          <w:rFonts w:eastAsia="Times New Roman" w:cs="Times New Roman"/>
          <w:szCs w:val="24"/>
          <w:lang w:eastAsia="hr-HR"/>
        </w:rPr>
        <w:t xml:space="preserve"> predmeta</w:t>
      </w:r>
    </w:p>
    <w:p w14:paraId="0858B387" w14:textId="425781DA" w:rsidR="002A04BB" w:rsidRDefault="0029635D" w:rsidP="002A04BB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-Vrsta</w:t>
      </w:r>
      <w:r w:rsidR="007E5830">
        <w:rPr>
          <w:rFonts w:eastAsia="Times New Roman" w:cs="Times New Roman"/>
          <w:szCs w:val="24"/>
          <w:lang w:eastAsia="hr-HR"/>
        </w:rPr>
        <w:t xml:space="preserve">: </w:t>
      </w:r>
      <w:r w:rsidRPr="0029635D">
        <w:rPr>
          <w:rFonts w:eastAsia="Times New Roman" w:cs="Times New Roman"/>
          <w:szCs w:val="24"/>
          <w:lang w:eastAsia="hr-HR"/>
        </w:rPr>
        <w:t>, povijesna, etnografska, tehnička, kompleksna</w:t>
      </w:r>
      <w:r w:rsidR="002A04BB">
        <w:rPr>
          <w:rFonts w:eastAsia="Times New Roman" w:cs="Times New Roman"/>
          <w:szCs w:val="24"/>
          <w:lang w:eastAsia="hr-HR"/>
        </w:rPr>
        <w:t>, tuzemna,</w:t>
      </w:r>
      <w:r w:rsidR="007E5830">
        <w:rPr>
          <w:rFonts w:eastAsia="Times New Roman" w:cs="Times New Roman"/>
          <w:szCs w:val="24"/>
          <w:lang w:eastAsia="hr-HR"/>
        </w:rPr>
        <w:t>edukativna,</w:t>
      </w:r>
      <w:r w:rsidRPr="0029635D">
        <w:rPr>
          <w:rFonts w:eastAsia="Times New Roman" w:cs="Times New Roman"/>
          <w:szCs w:val="24"/>
          <w:lang w:eastAsia="hr-HR"/>
        </w:rPr>
        <w:t>informativna</w:t>
      </w:r>
      <w:r w:rsidR="007E5830">
        <w:rPr>
          <w:rFonts w:eastAsia="Times New Roman" w:cs="Times New Roman"/>
          <w:szCs w:val="24"/>
          <w:lang w:eastAsia="hr-HR"/>
        </w:rPr>
        <w:t xml:space="preserve">, </w:t>
      </w:r>
      <w:r w:rsidRPr="0029635D">
        <w:rPr>
          <w:rFonts w:eastAsia="Times New Roman" w:cs="Times New Roman"/>
          <w:szCs w:val="24"/>
          <w:lang w:eastAsia="hr-HR"/>
        </w:rPr>
        <w:t>pokretna</w:t>
      </w:r>
    </w:p>
    <w:p w14:paraId="2EF3A1BB" w14:textId="3E80DAA2" w:rsidR="0029635D" w:rsidRPr="002A04BB" w:rsidRDefault="002A04BB" w:rsidP="002A04BB">
      <w:pPr>
        <w:spacing w:line="276" w:lineRule="auto"/>
        <w:rPr>
          <w:rFonts w:eastAsia="Times New Roman" w:cs="Times New Roman"/>
          <w:color w:val="FF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-Tema: </w:t>
      </w:r>
      <w:r w:rsidRPr="002A04BB">
        <w:rPr>
          <w:rFonts w:cstheme="minorHAnsi"/>
          <w:szCs w:val="24"/>
        </w:rPr>
        <w:t xml:space="preserve">Projekt donosi dio svjetske i naše još neistražene i gotovo zaboravljene povijesti iz </w:t>
      </w:r>
      <w:r w:rsidRPr="002A04BB">
        <w:rPr>
          <w:rFonts w:cstheme="minorHAnsi"/>
          <w:szCs w:val="24"/>
        </w:rPr>
        <w:t xml:space="preserve">vremena Drugog svjetskog rata. </w:t>
      </w:r>
      <w:r w:rsidRPr="002A04BB">
        <w:rPr>
          <w:rFonts w:cstheme="minorHAnsi"/>
          <w:szCs w:val="24"/>
        </w:rPr>
        <w:t>Na području Bujštine su se odvijala dva rata: saveznički rat na nebu i rat na zemlji u kojem su sudjelovali naši ljudi i koji im je krojio sudbinu. Istraživanja su dokazala da je Istra, a napose Bujština, bila referentna točka za savezničko bombardiranje Njemačke nakon kapitulacije Italije. Iskrcavanjem saveznika na Siciliju sredinom 1943. godine i postupnim oslobađanjem talijanskog teritorija, osigurali su se preduvjeti za gradnju vojnih zračnih luka. Saveznicima je omogućeno otvaranje novih koridora za zračne aktivnosti nad cijelom srednjom Europom, Njemačkom, Balkanom pa i Ukrajinom. Zrakoplovi su polijetali iz središnje Italije, letjeli do Bujštine i tu su se razdvajali ovisno o ciljevima bombardiranja. Istra je postala vrlo važan, gotovo neizostavan dio drugog po redu najvažnijeg zračnog koridora savezničkog zrakoplovstva.Stanovnici Bujštine svjedoče o događajima pri kraju Drugog svjetskog rata, o svakidašnjim preletima zrakoplova</w:t>
      </w:r>
    </w:p>
    <w:p w14:paraId="53903ECB" w14:textId="265FF423" w:rsidR="0029635D" w:rsidRPr="0029635D" w:rsidRDefault="007E5830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      -Korisnici: stručnjacima, srednjoškolcima, zaljubljenicima u vojnu opremu i Drugi svjetski rat.</w:t>
      </w:r>
    </w:p>
    <w:p w14:paraId="5FC5C15B" w14:textId="77777777" w:rsidR="0029635D" w:rsidRDefault="0029635D" w:rsidP="0029635D"/>
    <w:p w14:paraId="4097ACDB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10. IZDAVAČKA DJELATNOST MUZEJA</w:t>
      </w:r>
    </w:p>
    <w:p w14:paraId="00A8B9A3" w14:textId="77777777" w:rsidR="004A02F9" w:rsidRDefault="0029635D" w:rsidP="0029635D">
      <w:pPr>
        <w:spacing w:line="276" w:lineRule="auto"/>
        <w:rPr>
          <w:rFonts w:cs="Times New Roman"/>
          <w:color w:val="1F497D" w:themeColor="text2"/>
          <w:sz w:val="20"/>
          <w:szCs w:val="20"/>
        </w:rPr>
      </w:pPr>
      <w:r w:rsidRPr="0029635D">
        <w:rPr>
          <w:rFonts w:eastAsia="Times New Roman" w:cs="Times New Roman"/>
          <w:szCs w:val="24"/>
          <w:lang w:eastAsia="hr-HR"/>
        </w:rPr>
        <w:t>10.1. Tiskovine</w:t>
      </w:r>
      <w:r w:rsidR="007D5520" w:rsidRPr="00C81135">
        <w:rPr>
          <w:rFonts w:cs="Times New Roman"/>
          <w:color w:val="1F497D" w:themeColor="text2"/>
          <w:sz w:val="20"/>
          <w:szCs w:val="20"/>
        </w:rPr>
        <w:t>-</w:t>
      </w:r>
    </w:p>
    <w:p w14:paraId="44C07371" w14:textId="318D145C" w:rsidR="00630A10" w:rsidRPr="002A04BB" w:rsidRDefault="00630A10" w:rsidP="0029635D">
      <w:pPr>
        <w:spacing w:line="276" w:lineRule="auto"/>
      </w:pPr>
      <w:r w:rsidRPr="002A04BB">
        <w:rPr>
          <w:rFonts w:cs="Times New Roman"/>
          <w:sz w:val="20"/>
          <w:szCs w:val="20"/>
        </w:rPr>
        <w:t xml:space="preserve">- </w:t>
      </w:r>
      <w:r w:rsidRPr="002A04BB">
        <w:rPr>
          <w:rFonts w:eastAsia="Times New Roman" w:cs="Times New Roman"/>
          <w:b/>
          <w:i/>
          <w:szCs w:val="24"/>
          <w:lang w:eastAsia="hr-HR"/>
        </w:rPr>
        <w:t>Dobra kob</w:t>
      </w:r>
      <w:r w:rsidRPr="002A04BB">
        <w:rPr>
          <w:i/>
        </w:rPr>
        <w:t>! tradicija lovstva</w:t>
      </w:r>
      <w:r w:rsidRPr="002A04BB">
        <w:rPr>
          <w:rFonts w:eastAsia="Times New Roman" w:cs="Times New Roman"/>
          <w:b/>
          <w:i/>
          <w:szCs w:val="24"/>
          <w:lang w:eastAsia="hr-HR"/>
        </w:rPr>
        <w:t xml:space="preserve"> / Bocca al Lupo!</w:t>
      </w:r>
      <w:r w:rsidRPr="002A04BB">
        <w:rPr>
          <w:rFonts w:eastAsia="Times New Roman" w:cs="Times New Roman"/>
          <w:b/>
          <w:szCs w:val="24"/>
          <w:lang w:eastAsia="hr-HR"/>
        </w:rPr>
        <w:t xml:space="preserve"> </w:t>
      </w:r>
      <w:r w:rsidRPr="002A04BB">
        <w:t>la tradizione della caccia</w:t>
      </w:r>
      <w:r w:rsidRPr="002A04BB">
        <w:t xml:space="preserve">; plakat; </w:t>
      </w:r>
      <w:r w:rsidRPr="002A04BB">
        <w:t xml:space="preserve">oblikovanje: </w:t>
      </w:r>
      <w:r w:rsidRPr="002A04BB">
        <w:t xml:space="preserve">Maja Livada; </w:t>
      </w:r>
      <w:r w:rsidRPr="002A04BB">
        <w:t>tisak:</w:t>
      </w:r>
      <w:r w:rsidR="00600F75" w:rsidRPr="002A04BB">
        <w:t xml:space="preserve"> </w:t>
      </w:r>
      <w:r w:rsidRPr="002A04BB">
        <w:t>Paper World</w:t>
      </w:r>
      <w:r w:rsidRPr="002A04BB">
        <w:t>, dim.50x70 cm</w:t>
      </w:r>
    </w:p>
    <w:p w14:paraId="69849FB6" w14:textId="77777777" w:rsidR="00630A10" w:rsidRPr="002A04BB" w:rsidRDefault="00630A10" w:rsidP="0029635D">
      <w:pPr>
        <w:spacing w:line="276" w:lineRule="auto"/>
        <w:rPr>
          <w:rFonts w:cs="Times New Roman"/>
          <w:sz w:val="20"/>
          <w:szCs w:val="20"/>
        </w:rPr>
      </w:pPr>
    </w:p>
    <w:p w14:paraId="154A264C" w14:textId="423B2727" w:rsidR="004A02F9" w:rsidRPr="002A04BB" w:rsidRDefault="004A02F9" w:rsidP="004A02F9">
      <w:r w:rsidRPr="002A04BB">
        <w:rPr>
          <w:rFonts w:cs="Times New Roman"/>
          <w:sz w:val="20"/>
          <w:szCs w:val="20"/>
        </w:rPr>
        <w:t xml:space="preserve">- </w:t>
      </w:r>
      <w:r w:rsidRPr="002A04BB">
        <w:rPr>
          <w:b/>
          <w:i/>
        </w:rPr>
        <w:t>Zima u muzeju</w:t>
      </w:r>
      <w:r w:rsidRPr="002A04BB">
        <w:rPr>
          <w:i/>
        </w:rPr>
        <w:t xml:space="preserve"> – Radionice za odrasle – </w:t>
      </w:r>
      <w:r w:rsidRPr="002A04BB">
        <w:t>plakat, 2 grafičke pripreme - rujan i listopad, oblikovanje: Zvonko Zelić; tisak: Comgraf, Umag, dim.50x70 cm</w:t>
      </w:r>
    </w:p>
    <w:p w14:paraId="3852408B" w14:textId="63E64DF9" w:rsidR="007D5520" w:rsidRPr="002A04BB" w:rsidRDefault="007D5520" w:rsidP="0029635D">
      <w:pPr>
        <w:spacing w:line="276" w:lineRule="auto"/>
        <w:rPr>
          <w:rFonts w:cs="Times New Roman"/>
          <w:sz w:val="20"/>
          <w:szCs w:val="20"/>
        </w:rPr>
      </w:pPr>
    </w:p>
    <w:p w14:paraId="14AD9E15" w14:textId="32494335" w:rsidR="004A02F9" w:rsidRPr="002A04BB" w:rsidRDefault="007D5520" w:rsidP="004A02F9">
      <w:r w:rsidRPr="002A04BB">
        <w:rPr>
          <w:rFonts w:cs="Times New Roman"/>
          <w:szCs w:val="24"/>
        </w:rPr>
        <w:t xml:space="preserve">- tisak publikacije </w:t>
      </w:r>
      <w:r w:rsidRPr="002A04BB">
        <w:rPr>
          <w:rFonts w:eastAsia="Times New Roman" w:cs="Times New Roman"/>
          <w:b/>
          <w:i/>
          <w:szCs w:val="24"/>
          <w:lang w:eastAsia="hr-HR"/>
        </w:rPr>
        <w:t>Dobra kob</w:t>
      </w:r>
      <w:r w:rsidR="004A02F9" w:rsidRPr="002A04BB">
        <w:rPr>
          <w:i/>
        </w:rPr>
        <w:t xml:space="preserve">! </w:t>
      </w:r>
      <w:r w:rsidR="004A02F9" w:rsidRPr="002A04BB">
        <w:rPr>
          <w:i/>
        </w:rPr>
        <w:t>tradicija lovstva</w:t>
      </w:r>
      <w:r w:rsidR="004A02F9" w:rsidRPr="002A04BB">
        <w:rPr>
          <w:rFonts w:eastAsia="Times New Roman" w:cs="Times New Roman"/>
          <w:b/>
          <w:i/>
          <w:szCs w:val="24"/>
          <w:lang w:eastAsia="hr-HR"/>
        </w:rPr>
        <w:t xml:space="preserve"> / Bocca al Lupo!</w:t>
      </w:r>
      <w:r w:rsidRPr="002A04BB">
        <w:rPr>
          <w:rFonts w:eastAsia="Times New Roman" w:cs="Times New Roman"/>
          <w:b/>
          <w:szCs w:val="24"/>
          <w:lang w:eastAsia="hr-HR"/>
        </w:rPr>
        <w:t xml:space="preserve"> </w:t>
      </w:r>
      <w:r w:rsidR="004A02F9" w:rsidRPr="002A04BB">
        <w:t>la tradizione della caccia</w:t>
      </w:r>
      <w:r w:rsidR="004A02F9" w:rsidRPr="002A04BB">
        <w:t>;</w:t>
      </w:r>
      <w:r w:rsidR="004A02F9" w:rsidRPr="002A04BB">
        <w:rPr>
          <w:rFonts w:eastAsia="Times New Roman" w:cs="Times New Roman"/>
          <w:szCs w:val="24"/>
          <w:lang w:eastAsia="hr-HR"/>
        </w:rPr>
        <w:t xml:space="preserve"> </w:t>
      </w:r>
      <w:r w:rsidRPr="002A04BB">
        <w:rPr>
          <w:rFonts w:eastAsia="Times New Roman" w:cs="Times New Roman"/>
          <w:szCs w:val="24"/>
          <w:lang w:eastAsia="hr-HR"/>
        </w:rPr>
        <w:t>dvojezično izdanje hrv,/tal., autorice Biljana Bojić i Barbara Crnobori</w:t>
      </w:r>
      <w:r w:rsidR="004A02F9" w:rsidRPr="002A04BB">
        <w:t xml:space="preserve"> </w:t>
      </w:r>
      <w:r w:rsidR="004A02F9" w:rsidRPr="002A04BB">
        <w:t>–. oblikovanje: Maja Livada, Tisak: Arty Umag, naklada: 400 kom. Umag : Muzej grada Umaga, prosinac, 2021., format 28,5 x 23 cm; 124 stranice; ISBN: 978-953-8328-01-5</w:t>
      </w:r>
    </w:p>
    <w:p w14:paraId="18B9A54D" w14:textId="250743A8" w:rsidR="00594AAC" w:rsidRPr="00594AAC" w:rsidRDefault="00594AAC" w:rsidP="0029635D">
      <w:pPr>
        <w:spacing w:line="276" w:lineRule="auto"/>
        <w:rPr>
          <w:rFonts w:eastAsia="Times New Roman" w:cs="Times New Roman"/>
          <w:color w:val="1F497D" w:themeColor="text2"/>
          <w:szCs w:val="24"/>
          <w:lang w:eastAsia="hr-HR"/>
        </w:rPr>
      </w:pPr>
    </w:p>
    <w:p w14:paraId="0C1E7644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07ABD6CA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11. EDUKATIVNA DJELATNOST</w:t>
      </w:r>
    </w:p>
    <w:p w14:paraId="665BACD1" w14:textId="77777777" w:rsidR="0029635D" w:rsidRDefault="0029635D" w:rsidP="0029635D">
      <w:pPr>
        <w:spacing w:line="276" w:lineRule="auto"/>
        <w:rPr>
          <w:rFonts w:eastAsia="Times New Roman" w:cs="Times New Roman"/>
          <w:i/>
          <w:iCs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 xml:space="preserve">11.1. Vodstva </w:t>
      </w:r>
      <w:r w:rsidRPr="0029635D">
        <w:rPr>
          <w:rFonts w:eastAsia="Times New Roman" w:cs="Times New Roman"/>
          <w:i/>
          <w:iCs/>
          <w:szCs w:val="24"/>
          <w:lang w:eastAsia="hr-HR"/>
        </w:rPr>
        <w:t>(vodstva za građanstvo, vodstva za škole, specijalna vodstva)</w:t>
      </w:r>
    </w:p>
    <w:p w14:paraId="28A51740" w14:textId="016F9B14" w:rsidR="001D2DA8" w:rsidRPr="002A04BB" w:rsidRDefault="007E5830" w:rsidP="007E5830">
      <w:r w:rsidRPr="002A04BB">
        <w:t>-</w:t>
      </w:r>
      <w:r w:rsidR="001D2DA8" w:rsidRPr="002A04BB">
        <w:t>Vodstvo po gradu, zidine i kule – 1 skupina, 27 djece i 2 odraslih (Barbara Crnobori)</w:t>
      </w:r>
    </w:p>
    <w:p w14:paraId="6079B11D" w14:textId="319D0BDC" w:rsidR="001D2DA8" w:rsidRPr="002A04BB" w:rsidRDefault="007E5830" w:rsidP="007E5830">
      <w:r w:rsidRPr="002A04BB">
        <w:t>-</w:t>
      </w:r>
      <w:r w:rsidR="001D2DA8" w:rsidRPr="002A04BB">
        <w:t>Vodstvo muzejskim postavom, talijanska novinarka iz „Corriere della sera“ (Barbara Crnobori)</w:t>
      </w:r>
    </w:p>
    <w:p w14:paraId="378C8E96" w14:textId="70DCB63C" w:rsidR="001D2DA8" w:rsidRPr="002A04BB" w:rsidRDefault="007E5830" w:rsidP="007E5830">
      <w:r w:rsidRPr="002A04BB">
        <w:t>-</w:t>
      </w:r>
      <w:r w:rsidR="001D2DA8" w:rsidRPr="002A04BB">
        <w:t>Projekt „Grue“, 12 vodstava po terenu – Bašanija i Moela (183 djece i 23 odraslih)</w:t>
      </w:r>
    </w:p>
    <w:p w14:paraId="2646DD4C" w14:textId="5E4813CB" w:rsidR="001D2DA8" w:rsidRPr="002A04BB" w:rsidRDefault="007E5830" w:rsidP="007E5830">
      <w:r w:rsidRPr="002A04BB">
        <w:t>-</w:t>
      </w:r>
      <w:r w:rsidR="001D2DA8" w:rsidRPr="002A04BB">
        <w:t>Izložba „Dobra kob!“ – 4 vodstva (47 djece)</w:t>
      </w:r>
    </w:p>
    <w:p w14:paraId="2BD79D1B" w14:textId="0E2C3BE0" w:rsidR="007E5830" w:rsidRPr="002A04BB" w:rsidRDefault="007E5830" w:rsidP="007E5830">
      <w:r w:rsidRPr="002A04BB">
        <w:t>-Vodstvo za građanstvo</w:t>
      </w:r>
      <w:r w:rsidRPr="002A04BB">
        <w:t xml:space="preserve"> 18.5.Međunarodni dan muzeja</w:t>
      </w:r>
      <w:r w:rsidRPr="002A04BB">
        <w:rPr>
          <w:i/>
        </w:rPr>
        <w:t>, Budućnost muzeja: oporavak i ponovno osmišljavanje;Program: susret i upoznavanje zajednice s muzejom</w:t>
      </w:r>
      <w:r w:rsidRPr="002A04BB">
        <w:t>, r</w:t>
      </w:r>
      <w:r w:rsidRPr="002A04BB">
        <w:t>e</w:t>
      </w:r>
      <w:r w:rsidRPr="002A04BB">
        <w:t xml:space="preserve">alizirali smo vodstvo publike po izložbi Muzejske minijature. </w:t>
      </w:r>
    </w:p>
    <w:p w14:paraId="1698E686" w14:textId="5201ADC8" w:rsidR="007E5830" w:rsidRPr="002A04BB" w:rsidRDefault="007E5830" w:rsidP="007E5830">
      <w:r w:rsidRPr="002A04BB">
        <w:t xml:space="preserve">-Specijalno </w:t>
      </w:r>
      <w:r w:rsidRPr="002A04BB">
        <w:t xml:space="preserve">vodstvo- Udruge slijepih Istarske županije koji su u sklopu programa </w:t>
      </w:r>
      <w:r w:rsidRPr="002A04BB">
        <w:rPr>
          <w:i/>
        </w:rPr>
        <w:t>Zaštita i unaprijeđenje kvalitete života slijepih osoba u Istarskoj županiji</w:t>
      </w:r>
      <w:r w:rsidRPr="002A04BB">
        <w:t xml:space="preserve"> posjetili naš muzej. Članove </w:t>
      </w:r>
      <w:r w:rsidRPr="002A04BB">
        <w:lastRenderedPageBreak/>
        <w:t>udruge upoznali smo s trenutnim muzejskim izložbama ali i omogučili im da se putem naših muzejskih pomagala: taktilnih crteža i 3D kopija također upoznaju i s muzejskih predmetima iz fundusa, koji su izrađeni upravo za slijepe i slabovidne</w:t>
      </w:r>
    </w:p>
    <w:p w14:paraId="79E0302D" w14:textId="77777777" w:rsidR="001D2DA8" w:rsidRPr="0029635D" w:rsidRDefault="001D2DA8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6601B8EC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11.2. Predavanja</w:t>
      </w:r>
    </w:p>
    <w:p w14:paraId="5ED2B3FA" w14:textId="189E2B9C" w:rsidR="001D2DA8" w:rsidRPr="002A04BB" w:rsidRDefault="007E5830" w:rsidP="007E5830">
      <w:r w:rsidRPr="002A04BB">
        <w:rPr>
          <w:b/>
        </w:rPr>
        <w:t>-</w:t>
      </w:r>
      <w:r w:rsidR="001D2DA8" w:rsidRPr="002A04BB">
        <w:rPr>
          <w:b/>
        </w:rPr>
        <w:t>Projekt „Grue“</w:t>
      </w:r>
      <w:r w:rsidR="001D2DA8" w:rsidRPr="002A04BB">
        <w:t xml:space="preserve"> - 5 predavanja za odgojitelje, učitelje i profesore (66 sudionika) (Barbara Crnobori)</w:t>
      </w:r>
    </w:p>
    <w:p w14:paraId="491251A3" w14:textId="77777777" w:rsidR="001D2DA8" w:rsidRPr="0029635D" w:rsidRDefault="001D2DA8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6B201E42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11.3. Radionice i igraonice</w:t>
      </w:r>
    </w:p>
    <w:p w14:paraId="7D2C3D2B" w14:textId="285F922F" w:rsidR="001D2DA8" w:rsidRPr="002A04BB" w:rsidRDefault="007E5830" w:rsidP="007E5830">
      <w:pPr>
        <w:spacing w:line="276" w:lineRule="auto"/>
      </w:pPr>
      <w:r w:rsidRPr="002A04BB">
        <w:rPr>
          <w:b/>
        </w:rPr>
        <w:t>-</w:t>
      </w:r>
      <w:r w:rsidR="001D2DA8" w:rsidRPr="002A04BB">
        <w:rPr>
          <w:b/>
        </w:rPr>
        <w:t>Mozaik</w:t>
      </w:r>
      <w:r w:rsidR="001D2DA8" w:rsidRPr="002A04BB">
        <w:t xml:space="preserve"> – radionica za vrtićki uzrast, 3 radionica (63 djece i 6 odraslih)</w:t>
      </w:r>
    </w:p>
    <w:p w14:paraId="25338B04" w14:textId="7BFC202F" w:rsidR="001D2DA8" w:rsidRPr="002A04BB" w:rsidRDefault="007E5830" w:rsidP="007E5830">
      <w:pPr>
        <w:spacing w:line="276" w:lineRule="auto"/>
      </w:pPr>
      <w:r w:rsidRPr="002A04BB">
        <w:rPr>
          <w:b/>
        </w:rPr>
        <w:t>-</w:t>
      </w:r>
      <w:r w:rsidR="001D2DA8" w:rsidRPr="002A04BB">
        <w:rPr>
          <w:b/>
        </w:rPr>
        <w:t xml:space="preserve">Muzejski predmeti školom šetkaju </w:t>
      </w:r>
      <w:r w:rsidR="001D2DA8" w:rsidRPr="002A04BB">
        <w:t>– 6 radionica (77 djece i 7 odraslih osoba)</w:t>
      </w:r>
    </w:p>
    <w:p w14:paraId="4568DD9D" w14:textId="126B958D" w:rsidR="001D2DA8" w:rsidRPr="002A04BB" w:rsidRDefault="007E5830" w:rsidP="007E5830">
      <w:r w:rsidRPr="002A04BB">
        <w:rPr>
          <w:b/>
        </w:rPr>
        <w:t>-</w:t>
      </w:r>
      <w:r w:rsidR="001D2DA8" w:rsidRPr="002A04BB">
        <w:rPr>
          <w:b/>
        </w:rPr>
        <w:t xml:space="preserve">Zima u muzeju – </w:t>
      </w:r>
      <w:r w:rsidR="001D2DA8" w:rsidRPr="002A04BB">
        <w:t xml:space="preserve">radionice za odrasle (košare, sapuni, nakit od stakla, freskoslikanje, recikliranje vrećica), 5 radionica (36 sudionika) </w:t>
      </w:r>
    </w:p>
    <w:p w14:paraId="630A9C9C" w14:textId="4454FA0B" w:rsidR="001D2DA8" w:rsidRPr="002A04BB" w:rsidRDefault="007E5830" w:rsidP="007E5830">
      <w:r w:rsidRPr="002A04BB">
        <w:rPr>
          <w:b/>
        </w:rPr>
        <w:t>-</w:t>
      </w:r>
      <w:r w:rsidR="001D2DA8" w:rsidRPr="002A04BB">
        <w:rPr>
          <w:b/>
        </w:rPr>
        <w:t xml:space="preserve">Dobra kob, </w:t>
      </w:r>
      <w:r w:rsidR="001D2DA8" w:rsidRPr="002A04BB">
        <w:t>izložba o lovstvu – 4 radionice (47 djece i 6 odraslih)</w:t>
      </w:r>
    </w:p>
    <w:p w14:paraId="2926FEF0" w14:textId="0B095E34" w:rsidR="001D2DA8" w:rsidRPr="002A04BB" w:rsidRDefault="007E5830" w:rsidP="007E5830">
      <w:pPr>
        <w:spacing w:line="276" w:lineRule="auto"/>
      </w:pPr>
      <w:r w:rsidRPr="002A04BB">
        <w:rPr>
          <w:b/>
        </w:rPr>
        <w:t>-</w:t>
      </w:r>
      <w:r w:rsidR="001D2DA8" w:rsidRPr="002A04BB">
        <w:rPr>
          <w:b/>
        </w:rPr>
        <w:t>Projekt „Grue“</w:t>
      </w:r>
      <w:r w:rsidR="001D2DA8" w:rsidRPr="002A04BB">
        <w:t xml:space="preserve"> - 14 predavanja i radionica za djecu (231 dijete i 27 odraslih)</w:t>
      </w:r>
    </w:p>
    <w:p w14:paraId="580F171A" w14:textId="77777777" w:rsidR="001D2DA8" w:rsidRPr="00283D0B" w:rsidRDefault="001D2DA8" w:rsidP="001D2DA8">
      <w:pPr>
        <w:ind w:left="720"/>
        <w:rPr>
          <w:color w:val="FF0000"/>
        </w:rPr>
      </w:pPr>
    </w:p>
    <w:p w14:paraId="09166104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3A9488F5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12. ODNOSI S JAVNOŠĆU (PR)</w:t>
      </w:r>
    </w:p>
    <w:p w14:paraId="47307822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12.7. Ostalo</w:t>
      </w:r>
    </w:p>
    <w:p w14:paraId="304C85E2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b/>
          <w:lang w:val="en-US"/>
        </w:rPr>
      </w:pPr>
      <w:proofErr w:type="spellStart"/>
      <w:r w:rsidRPr="007E5830">
        <w:rPr>
          <w:b/>
          <w:lang w:val="en-US"/>
        </w:rPr>
        <w:t>Tisak</w:t>
      </w:r>
      <w:proofErr w:type="spellEnd"/>
      <w:r w:rsidRPr="007E5830">
        <w:rPr>
          <w:b/>
          <w:lang w:val="en-US"/>
        </w:rPr>
        <w:t>:</w:t>
      </w:r>
    </w:p>
    <w:p w14:paraId="02B90BDE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2.2. 2021- 16. </w:t>
      </w:r>
      <w:proofErr w:type="spellStart"/>
      <w:r w:rsidRPr="007E5830">
        <w:rPr>
          <w:lang w:val="en-US"/>
        </w:rPr>
        <w:t>Noć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muzeja</w:t>
      </w:r>
      <w:proofErr w:type="spellEnd"/>
      <w:r w:rsidRPr="007E5830">
        <w:rPr>
          <w:lang w:val="en-US"/>
        </w:rPr>
        <w:t xml:space="preserve">: </w:t>
      </w:r>
      <w:proofErr w:type="spellStart"/>
      <w:r w:rsidRPr="007E5830">
        <w:rPr>
          <w:lang w:val="en-US"/>
        </w:rPr>
        <w:t>Muzejske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minijature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Umaga</w:t>
      </w:r>
      <w:proofErr w:type="spellEnd"/>
      <w:r w:rsidRPr="007E5830">
        <w:rPr>
          <w:lang w:val="en-US"/>
        </w:rPr>
        <w:t xml:space="preserve">, portal </w:t>
      </w:r>
      <w:proofErr w:type="spellStart"/>
      <w:r w:rsidRPr="007E5830">
        <w:rPr>
          <w:lang w:val="en-US"/>
        </w:rPr>
        <w:t>Naši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Ljudi</w:t>
      </w:r>
      <w:proofErr w:type="spellEnd"/>
      <w:r w:rsidRPr="007E5830">
        <w:rPr>
          <w:lang w:val="en-US"/>
        </w:rPr>
        <w:t xml:space="preserve"> – </w:t>
      </w:r>
      <w:proofErr w:type="spellStart"/>
      <w:r w:rsidRPr="007E5830">
        <w:rPr>
          <w:lang w:val="en-US"/>
        </w:rPr>
        <w:t>Gente</w:t>
      </w:r>
      <w:proofErr w:type="spellEnd"/>
      <w:r w:rsidRPr="007E5830">
        <w:rPr>
          <w:lang w:val="en-US"/>
        </w:rPr>
        <w:t xml:space="preserve"> Nostra </w:t>
      </w:r>
      <w:proofErr w:type="spellStart"/>
      <w:r w:rsidRPr="007E5830">
        <w:rPr>
          <w:lang w:val="en-US"/>
        </w:rPr>
        <w:t>Umag</w:t>
      </w:r>
      <w:proofErr w:type="spellEnd"/>
    </w:p>
    <w:p w14:paraId="1008F22F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4.2. 2021- 16. </w:t>
      </w:r>
      <w:proofErr w:type="spellStart"/>
      <w:r w:rsidRPr="007E5830">
        <w:rPr>
          <w:lang w:val="en-US"/>
        </w:rPr>
        <w:t>Noć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muzeja</w:t>
      </w:r>
      <w:proofErr w:type="spellEnd"/>
      <w:r w:rsidRPr="007E5830">
        <w:rPr>
          <w:lang w:val="en-US"/>
        </w:rPr>
        <w:t xml:space="preserve"> u </w:t>
      </w:r>
      <w:proofErr w:type="spellStart"/>
      <w:r w:rsidRPr="007E5830">
        <w:rPr>
          <w:lang w:val="en-US"/>
        </w:rPr>
        <w:t>Muzeju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grada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Umaga</w:t>
      </w:r>
      <w:proofErr w:type="spellEnd"/>
      <w:r w:rsidRPr="007E5830">
        <w:rPr>
          <w:lang w:val="en-US"/>
        </w:rPr>
        <w:t xml:space="preserve">- </w:t>
      </w:r>
      <w:proofErr w:type="spellStart"/>
      <w:r w:rsidRPr="007E5830">
        <w:rPr>
          <w:lang w:val="en-US"/>
        </w:rPr>
        <w:t>Kulturistra</w:t>
      </w:r>
      <w:proofErr w:type="spellEnd"/>
      <w:r w:rsidRPr="007E5830">
        <w:rPr>
          <w:lang w:val="en-US"/>
        </w:rPr>
        <w:t xml:space="preserve"> – portal </w:t>
      </w:r>
      <w:proofErr w:type="spellStart"/>
      <w:r w:rsidRPr="007E5830">
        <w:rPr>
          <w:lang w:val="en-US"/>
        </w:rPr>
        <w:t>za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kulturu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Istarske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županije</w:t>
      </w:r>
      <w:proofErr w:type="spellEnd"/>
      <w:r w:rsidRPr="007E5830">
        <w:rPr>
          <w:lang w:val="en-US"/>
        </w:rPr>
        <w:t xml:space="preserve"> </w:t>
      </w:r>
    </w:p>
    <w:p w14:paraId="423FA0D6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29.1.2021. </w:t>
      </w:r>
      <w:proofErr w:type="spellStart"/>
      <w:r w:rsidRPr="007E5830">
        <w:rPr>
          <w:lang w:val="en-US"/>
        </w:rPr>
        <w:t>Noć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muzeja</w:t>
      </w:r>
      <w:proofErr w:type="spellEnd"/>
      <w:r w:rsidRPr="007E5830">
        <w:rPr>
          <w:lang w:val="en-US"/>
        </w:rPr>
        <w:t xml:space="preserve">: </w:t>
      </w:r>
      <w:proofErr w:type="spellStart"/>
      <w:r w:rsidRPr="007E5830">
        <w:rPr>
          <w:lang w:val="en-US"/>
        </w:rPr>
        <w:t>Većina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programa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ove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godine</w:t>
      </w:r>
      <w:proofErr w:type="spellEnd"/>
      <w:r w:rsidRPr="007E5830">
        <w:rPr>
          <w:lang w:val="en-US"/>
        </w:rPr>
        <w:t xml:space="preserve"> – online, </w:t>
      </w:r>
      <w:proofErr w:type="spellStart"/>
      <w:r w:rsidRPr="007E5830">
        <w:rPr>
          <w:lang w:val="en-US"/>
        </w:rPr>
        <w:t>Glas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Istre</w:t>
      </w:r>
      <w:proofErr w:type="spellEnd"/>
    </w:p>
    <w:p w14:paraId="1E09FF38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b/>
          <w:lang w:val="en-US"/>
        </w:rPr>
      </w:pPr>
      <w:proofErr w:type="spellStart"/>
      <w:r w:rsidRPr="007E5830">
        <w:rPr>
          <w:b/>
          <w:lang w:val="en-US"/>
        </w:rPr>
        <w:t>Televizija</w:t>
      </w:r>
      <w:proofErr w:type="spellEnd"/>
      <w:r w:rsidRPr="007E5830">
        <w:rPr>
          <w:b/>
          <w:lang w:val="en-US"/>
        </w:rPr>
        <w:t>:</w:t>
      </w:r>
    </w:p>
    <w:p w14:paraId="0090DA25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22.1.2021, </w:t>
      </w:r>
      <w:proofErr w:type="spellStart"/>
      <w:r w:rsidRPr="007E5830">
        <w:rPr>
          <w:lang w:val="en-US"/>
        </w:rPr>
        <w:t>Najava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programa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Muzejske</w:t>
      </w:r>
      <w:proofErr w:type="spellEnd"/>
      <w:r w:rsidRPr="007E5830">
        <w:rPr>
          <w:lang w:val="en-US"/>
        </w:rPr>
        <w:t xml:space="preserve"> </w:t>
      </w:r>
      <w:proofErr w:type="spellStart"/>
      <w:proofErr w:type="gramStart"/>
      <w:r w:rsidRPr="007E5830">
        <w:rPr>
          <w:lang w:val="en-US"/>
        </w:rPr>
        <w:t>minijature</w:t>
      </w:r>
      <w:proofErr w:type="spellEnd"/>
      <w:r w:rsidRPr="007E5830">
        <w:rPr>
          <w:lang w:val="en-US"/>
        </w:rPr>
        <w:t xml:space="preserve"> ,</w:t>
      </w:r>
      <w:proofErr w:type="gram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Regionalni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dnevnik</w:t>
      </w:r>
      <w:proofErr w:type="spellEnd"/>
      <w:r w:rsidRPr="007E5830">
        <w:rPr>
          <w:lang w:val="en-US"/>
        </w:rPr>
        <w:t xml:space="preserve"> HRT-a</w:t>
      </w:r>
    </w:p>
    <w:p w14:paraId="500D65E7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b/>
          <w:lang w:val="en-US"/>
        </w:rPr>
      </w:pPr>
      <w:r w:rsidRPr="007E5830">
        <w:rPr>
          <w:b/>
          <w:lang w:val="en-US"/>
        </w:rPr>
        <w:t>Radio:</w:t>
      </w:r>
    </w:p>
    <w:p w14:paraId="2D0B2C0E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26.1.2021., </w:t>
      </w:r>
      <w:proofErr w:type="spellStart"/>
      <w:r w:rsidRPr="007E5830">
        <w:rPr>
          <w:lang w:val="en-US"/>
        </w:rPr>
        <w:t>Najava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programa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Muzejske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minijature</w:t>
      </w:r>
      <w:proofErr w:type="spellEnd"/>
      <w:r w:rsidRPr="007E5830">
        <w:rPr>
          <w:lang w:val="en-US"/>
        </w:rPr>
        <w:t xml:space="preserve">, Eurostar </w:t>
      </w:r>
      <w:proofErr w:type="spellStart"/>
      <w:r w:rsidRPr="007E5830">
        <w:rPr>
          <w:lang w:val="en-US"/>
        </w:rPr>
        <w:t>Umag</w:t>
      </w:r>
      <w:proofErr w:type="spellEnd"/>
    </w:p>
    <w:p w14:paraId="20A5F1ED" w14:textId="77777777" w:rsidR="002A7353" w:rsidRPr="007E5830" w:rsidRDefault="002A7353" w:rsidP="002A7353">
      <w:pPr>
        <w:pStyle w:val="ydp85b239e0msolistparagraph"/>
        <w:spacing w:before="0" w:beforeAutospacing="0" w:after="0" w:afterAutospacing="0"/>
        <w:jc w:val="both"/>
        <w:rPr>
          <w:lang w:val="en-US"/>
        </w:rPr>
      </w:pPr>
      <w:r w:rsidRPr="007E5830">
        <w:rPr>
          <w:lang w:val="en-US"/>
        </w:rPr>
        <w:t xml:space="preserve">27.1. 2021. </w:t>
      </w:r>
      <w:proofErr w:type="spellStart"/>
      <w:r w:rsidRPr="007E5830">
        <w:rPr>
          <w:lang w:val="en-US"/>
        </w:rPr>
        <w:t>Najava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programa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Muzejske</w:t>
      </w:r>
      <w:proofErr w:type="spellEnd"/>
      <w:r w:rsidRPr="007E5830">
        <w:rPr>
          <w:lang w:val="en-US"/>
        </w:rPr>
        <w:t xml:space="preserve"> </w:t>
      </w:r>
      <w:proofErr w:type="spellStart"/>
      <w:r w:rsidRPr="007E5830">
        <w:rPr>
          <w:lang w:val="en-US"/>
        </w:rPr>
        <w:t>minijature</w:t>
      </w:r>
      <w:proofErr w:type="spellEnd"/>
      <w:r w:rsidRPr="007E5830">
        <w:rPr>
          <w:lang w:val="en-US"/>
        </w:rPr>
        <w:t xml:space="preserve"> – Radio </w:t>
      </w:r>
      <w:proofErr w:type="spellStart"/>
      <w:r w:rsidRPr="007E5830">
        <w:rPr>
          <w:lang w:val="en-US"/>
        </w:rPr>
        <w:t>Istra</w:t>
      </w:r>
      <w:proofErr w:type="spellEnd"/>
    </w:p>
    <w:p w14:paraId="27109BB9" w14:textId="77777777" w:rsidR="007F6686" w:rsidRPr="007E5830" w:rsidRDefault="007F6686" w:rsidP="007F6686">
      <w:pPr>
        <w:rPr>
          <w:rFonts w:cs="Times New Roman"/>
        </w:rPr>
      </w:pPr>
      <w:r w:rsidRPr="007E5830">
        <w:rPr>
          <w:rFonts w:cs="Times New Roman"/>
          <w:i/>
        </w:rPr>
        <w:t>Radio Eurostar</w:t>
      </w:r>
      <w:r w:rsidRPr="007E5830">
        <w:rPr>
          <w:rFonts w:cs="Times New Roman"/>
        </w:rPr>
        <w:t xml:space="preserve">- najava izložbe, Bojić i Crnobori. </w:t>
      </w:r>
    </w:p>
    <w:p w14:paraId="4332D71B" w14:textId="77777777" w:rsidR="007F6686" w:rsidRPr="007E5830" w:rsidRDefault="007F6686" w:rsidP="007F6686">
      <w:pPr>
        <w:rPr>
          <w:rFonts w:cs="Times New Roman"/>
        </w:rPr>
      </w:pPr>
      <w:r w:rsidRPr="007E5830">
        <w:rPr>
          <w:rFonts w:cs="Times New Roman"/>
          <w:i/>
        </w:rPr>
        <w:t>Našiljudi</w:t>
      </w:r>
      <w:r w:rsidRPr="007E5830">
        <w:rPr>
          <w:rFonts w:cs="Times New Roman"/>
        </w:rPr>
        <w:t xml:space="preserve"> -  portal_Lovstvo – više od izložbe u Muzeju grada Umaga 6.2021.</w:t>
      </w:r>
    </w:p>
    <w:p w14:paraId="10730AEB" w14:textId="77777777" w:rsidR="007F6686" w:rsidRPr="007E5830" w:rsidRDefault="007F6686" w:rsidP="007F6686">
      <w:pPr>
        <w:rPr>
          <w:rFonts w:cs="Times New Roman"/>
        </w:rPr>
      </w:pPr>
      <w:r w:rsidRPr="007E5830">
        <w:rPr>
          <w:rFonts w:cs="Times New Roman"/>
          <w:i/>
        </w:rPr>
        <w:t xml:space="preserve">Našiljudi </w:t>
      </w:r>
      <w:r w:rsidRPr="007E5830">
        <w:rPr>
          <w:rFonts w:cs="Times New Roman"/>
        </w:rPr>
        <w:t>-  portal _ Otvorena izložba posvećena lovstvu na Bujštini 14.6.2021.</w:t>
      </w:r>
    </w:p>
    <w:p w14:paraId="28768043" w14:textId="77777777" w:rsidR="007F6686" w:rsidRPr="007E5830" w:rsidRDefault="007F6686" w:rsidP="007F6686">
      <w:pPr>
        <w:rPr>
          <w:rFonts w:cs="Times New Roman"/>
        </w:rPr>
      </w:pPr>
      <w:r w:rsidRPr="007E5830">
        <w:rPr>
          <w:rFonts w:cs="Times New Roman"/>
          <w:i/>
        </w:rPr>
        <w:t>Istra.hr- portal</w:t>
      </w:r>
      <w:r w:rsidRPr="007E5830">
        <w:rPr>
          <w:rFonts w:cs="Times New Roman"/>
        </w:rPr>
        <w:t xml:space="preserve"> /destinacija/umag</w:t>
      </w:r>
    </w:p>
    <w:p w14:paraId="6523483B" w14:textId="77777777" w:rsidR="007F6686" w:rsidRPr="007E5830" w:rsidRDefault="007F6686" w:rsidP="007F6686">
      <w:pPr>
        <w:rPr>
          <w:rFonts w:cs="Times New Roman"/>
        </w:rPr>
      </w:pPr>
      <w:r w:rsidRPr="007E5830">
        <w:rPr>
          <w:rFonts w:cs="Times New Roman"/>
          <w:i/>
        </w:rPr>
        <w:t>Eurostar .portal</w:t>
      </w:r>
      <w:r w:rsidRPr="007E5830">
        <w:rPr>
          <w:rFonts w:cs="Times New Roman"/>
        </w:rPr>
        <w:t>_ Muzej grada Umaga: otvorena je izložba „Dobra kob“, 18.6.2021.</w:t>
      </w:r>
    </w:p>
    <w:p w14:paraId="1596DAA0" w14:textId="77777777" w:rsidR="007F6686" w:rsidRPr="007E5830" w:rsidRDefault="007F6686" w:rsidP="007F6686">
      <w:pPr>
        <w:autoSpaceDE w:val="0"/>
        <w:autoSpaceDN w:val="0"/>
        <w:adjustRightInd w:val="0"/>
        <w:rPr>
          <w:rFonts w:cs="Times New Roman"/>
          <w:bCs/>
          <w:color w:val="212529"/>
          <w:szCs w:val="24"/>
        </w:rPr>
      </w:pPr>
      <w:r w:rsidRPr="007E5830">
        <w:rPr>
          <w:rFonts w:cs="Times New Roman"/>
          <w:i/>
        </w:rPr>
        <w:t>Glas Istre</w:t>
      </w:r>
      <w:r w:rsidRPr="007E5830">
        <w:rPr>
          <w:rFonts w:cs="Times New Roman"/>
        </w:rPr>
        <w:t xml:space="preserve">, </w:t>
      </w:r>
      <w:r w:rsidRPr="007E5830">
        <w:rPr>
          <w:rFonts w:cs="Times New Roman"/>
          <w:bCs/>
          <w:color w:val="212529"/>
          <w:szCs w:val="24"/>
        </w:rPr>
        <w:t>DOBRA KOB - TRADICIJA LOVSTVA: Izložba koja tematizira tradicijske vrijednosti</w:t>
      </w:r>
    </w:p>
    <w:p w14:paraId="574DE1C6" w14:textId="77777777" w:rsidR="007F6686" w:rsidRPr="007E5830" w:rsidRDefault="007F6686" w:rsidP="007F6686">
      <w:pPr>
        <w:rPr>
          <w:rFonts w:cs="Times New Roman"/>
          <w:bCs/>
          <w:color w:val="212529"/>
          <w:szCs w:val="24"/>
        </w:rPr>
      </w:pPr>
      <w:r w:rsidRPr="007E5830">
        <w:rPr>
          <w:rFonts w:cs="Times New Roman"/>
          <w:bCs/>
          <w:color w:val="212529"/>
          <w:szCs w:val="24"/>
        </w:rPr>
        <w:t xml:space="preserve">Umaga i šire Bujštine, 22.6.2021. </w:t>
      </w:r>
    </w:p>
    <w:p w14:paraId="61DB44DD" w14:textId="77777777" w:rsidR="007F6686" w:rsidRDefault="007F6686" w:rsidP="007F6686">
      <w:r w:rsidRPr="007E5830">
        <w:rPr>
          <w:rFonts w:cs="Times New Roman"/>
          <w:i/>
        </w:rPr>
        <w:t>Našiljudi</w:t>
      </w:r>
      <w:r w:rsidRPr="007E5830">
        <w:rPr>
          <w:rFonts w:cs="Times New Roman"/>
        </w:rPr>
        <w:t xml:space="preserve"> -  portal_Umag: Izložba – Dobra kob! In Bocca al Lupo!, 28.6.2021</w:t>
      </w:r>
      <w:r>
        <w:t>.</w:t>
      </w:r>
    </w:p>
    <w:p w14:paraId="297D7F1A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67460287" w14:textId="77777777" w:rsidR="0029635D" w:rsidRPr="0029635D" w:rsidRDefault="0029635D" w:rsidP="0029635D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szCs w:val="24"/>
          <w:lang w:eastAsia="hr-HR"/>
        </w:rPr>
      </w:pPr>
      <w:bookmarkStart w:id="0" w:name="_GoBack"/>
      <w:bookmarkEnd w:id="0"/>
      <w:r w:rsidRPr="0029635D">
        <w:rPr>
          <w:rFonts w:eastAsia="Times New Roman" w:cs="Times New Roman"/>
          <w:b/>
          <w:bCs/>
          <w:szCs w:val="24"/>
          <w:lang w:eastAsia="hr-HR"/>
        </w:rPr>
        <w:t>14. UKUPAN BROJ POSJETITELJA</w:t>
      </w:r>
    </w:p>
    <w:p w14:paraId="03DBD88D" w14:textId="77777777" w:rsidR="0029635D" w:rsidRPr="0029635D" w:rsidRDefault="00954FE5" w:rsidP="0029635D">
      <w:p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hr-HR"/>
        </w:rPr>
      </w:pPr>
      <w:hyperlink r:id="rId8" w:history="1">
        <w:r w:rsidR="0029635D" w:rsidRPr="0029635D">
          <w:rPr>
            <w:rFonts w:eastAsia="Times New Roman" w:cs="Times New Roman"/>
            <w:color w:val="009EE3"/>
            <w:szCs w:val="24"/>
            <w:u w:val="single"/>
            <w:lang w:eastAsia="hr-HR"/>
          </w:rPr>
          <w:t>Preuzmite tablicu posjećenosti</w:t>
        </w:r>
      </w:hyperlink>
      <w:r w:rsidR="0029635D" w:rsidRPr="0029635D">
        <w:rPr>
          <w:rFonts w:eastAsia="Times New Roman" w:cs="Times New Roman"/>
          <w:szCs w:val="24"/>
          <w:lang w:eastAsia="hr-HR"/>
        </w:rPr>
        <w:t xml:space="preserve"> (.xls)</w:t>
      </w:r>
    </w:p>
    <w:p w14:paraId="240F5518" w14:textId="77777777" w:rsidR="00BB6814" w:rsidRDefault="00BB6814" w:rsidP="0029635D">
      <w:pPr>
        <w:rPr>
          <w:b/>
        </w:rPr>
      </w:pPr>
    </w:p>
    <w:p w14:paraId="7B403236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15. FINANCIJE</w:t>
      </w:r>
    </w:p>
    <w:p w14:paraId="68D3402B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 xml:space="preserve">15.1. Izvori financiranja </w:t>
      </w:r>
      <w:r w:rsidRPr="0029635D">
        <w:rPr>
          <w:rFonts w:eastAsia="Times New Roman" w:cs="Times New Roman"/>
          <w:i/>
          <w:iCs/>
          <w:szCs w:val="24"/>
          <w:lang w:eastAsia="hr-HR"/>
        </w:rPr>
        <w:t>(u %)</w:t>
      </w:r>
    </w:p>
    <w:p w14:paraId="0B51A9E2" w14:textId="2C0A3763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lastRenderedPageBreak/>
        <w:t>      -RH</w:t>
      </w:r>
      <w:r w:rsidR="00EA413B">
        <w:rPr>
          <w:rFonts w:eastAsia="Times New Roman" w:cs="Times New Roman"/>
          <w:szCs w:val="24"/>
          <w:lang w:eastAsia="hr-HR"/>
        </w:rPr>
        <w:t>- 4%</w:t>
      </w:r>
    </w:p>
    <w:p w14:paraId="56EF0B08" w14:textId="4E379872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-lokalna samouprava</w:t>
      </w:r>
      <w:r w:rsidR="00EA413B">
        <w:rPr>
          <w:rFonts w:eastAsia="Times New Roman" w:cs="Times New Roman"/>
          <w:szCs w:val="24"/>
          <w:lang w:eastAsia="hr-HR"/>
        </w:rPr>
        <w:t>- 91,2</w:t>
      </w:r>
      <w:r w:rsidR="00954FE5">
        <w:rPr>
          <w:rFonts w:eastAsia="Times New Roman" w:cs="Times New Roman"/>
          <w:szCs w:val="24"/>
          <w:lang w:eastAsia="hr-HR"/>
        </w:rPr>
        <w:t>%</w:t>
      </w:r>
    </w:p>
    <w:p w14:paraId="2B871A22" w14:textId="45E01DD0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     -vlastiti prihod</w:t>
      </w:r>
      <w:r w:rsidR="00EA413B">
        <w:rPr>
          <w:rFonts w:eastAsia="Times New Roman" w:cs="Times New Roman"/>
          <w:szCs w:val="24"/>
          <w:lang w:eastAsia="hr-HR"/>
        </w:rPr>
        <w:t>- 0,30</w:t>
      </w:r>
      <w:r w:rsidR="00954FE5">
        <w:rPr>
          <w:rFonts w:eastAsia="Times New Roman" w:cs="Times New Roman"/>
          <w:szCs w:val="24"/>
          <w:lang w:eastAsia="hr-HR"/>
        </w:rPr>
        <w:t>%</w:t>
      </w:r>
    </w:p>
    <w:p w14:paraId="69D933D8" w14:textId="193C4E53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 xml:space="preserve">      </w:t>
      </w:r>
      <w:r w:rsidR="00EA413B">
        <w:rPr>
          <w:rFonts w:eastAsia="Times New Roman" w:cs="Times New Roman"/>
          <w:szCs w:val="24"/>
          <w:lang w:eastAsia="hr-HR"/>
        </w:rPr>
        <w:t xml:space="preserve">Županija </w:t>
      </w:r>
      <w:r w:rsidR="00954FE5">
        <w:rPr>
          <w:rFonts w:eastAsia="Times New Roman" w:cs="Times New Roman"/>
          <w:szCs w:val="24"/>
          <w:lang w:eastAsia="hr-HR"/>
        </w:rPr>
        <w:t>–</w:t>
      </w:r>
      <w:r w:rsidR="00EA413B">
        <w:rPr>
          <w:rFonts w:eastAsia="Times New Roman" w:cs="Times New Roman"/>
          <w:szCs w:val="24"/>
          <w:lang w:eastAsia="hr-HR"/>
        </w:rPr>
        <w:t xml:space="preserve"> 2</w:t>
      </w:r>
      <w:r w:rsidR="00954FE5">
        <w:rPr>
          <w:rFonts w:eastAsia="Times New Roman" w:cs="Times New Roman"/>
          <w:szCs w:val="24"/>
          <w:lang w:eastAsia="hr-HR"/>
        </w:rPr>
        <w:t>%</w:t>
      </w:r>
    </w:p>
    <w:p w14:paraId="4CA6D556" w14:textId="3995816C" w:rsidR="00BB6814" w:rsidRPr="0029635D" w:rsidRDefault="00BB6814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</w:t>
      </w:r>
      <w:r w:rsidR="00F34EBC">
        <w:rPr>
          <w:rFonts w:eastAsia="Times New Roman" w:cs="Times New Roman"/>
          <w:szCs w:val="24"/>
          <w:lang w:eastAsia="hr-HR"/>
        </w:rPr>
        <w:t>-</w:t>
      </w:r>
      <w:r>
        <w:rPr>
          <w:rFonts w:eastAsia="Times New Roman" w:cs="Times New Roman"/>
          <w:szCs w:val="24"/>
          <w:lang w:eastAsia="hr-HR"/>
        </w:rPr>
        <w:t>EU fondovi</w:t>
      </w:r>
      <w:r w:rsidR="00EA413B">
        <w:rPr>
          <w:rFonts w:eastAsia="Times New Roman" w:cs="Times New Roman"/>
          <w:szCs w:val="24"/>
          <w:lang w:eastAsia="hr-HR"/>
        </w:rPr>
        <w:t>- 2,5</w:t>
      </w:r>
      <w:r w:rsidR="00954FE5">
        <w:rPr>
          <w:rFonts w:eastAsia="Times New Roman" w:cs="Times New Roman"/>
          <w:szCs w:val="24"/>
          <w:lang w:eastAsia="hr-HR"/>
        </w:rPr>
        <w:t>%</w:t>
      </w:r>
    </w:p>
    <w:p w14:paraId="3753255A" w14:textId="09BF63C1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</w:p>
    <w:p w14:paraId="0BCCB0C2" w14:textId="77777777" w:rsidR="0029635D" w:rsidRP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 </w:t>
      </w:r>
    </w:p>
    <w:p w14:paraId="46A5CBC2" w14:textId="77777777" w:rsidR="0029635D" w:rsidRPr="0029635D" w:rsidRDefault="0029635D" w:rsidP="0029635D">
      <w:pPr>
        <w:rPr>
          <w:b/>
        </w:rPr>
      </w:pPr>
      <w:r w:rsidRPr="0029635D">
        <w:rPr>
          <w:b/>
        </w:rPr>
        <w:t>16. OSTALE AKTIVNOSTI</w:t>
      </w:r>
    </w:p>
    <w:p w14:paraId="045BEBA4" w14:textId="77777777" w:rsidR="0029635D" w:rsidRDefault="0029635D" w:rsidP="0029635D">
      <w:pPr>
        <w:spacing w:line="276" w:lineRule="auto"/>
        <w:rPr>
          <w:rFonts w:eastAsia="Times New Roman" w:cs="Times New Roman"/>
          <w:szCs w:val="24"/>
          <w:lang w:eastAsia="hr-HR"/>
        </w:rPr>
      </w:pPr>
      <w:r w:rsidRPr="0029635D">
        <w:rPr>
          <w:rFonts w:eastAsia="Times New Roman" w:cs="Times New Roman"/>
          <w:szCs w:val="24"/>
          <w:lang w:eastAsia="hr-HR"/>
        </w:rPr>
        <w:t>16.2. Ostalo</w:t>
      </w:r>
    </w:p>
    <w:p w14:paraId="3D3E2466" w14:textId="77777777" w:rsidR="007E5830" w:rsidRPr="002A04BB" w:rsidRDefault="007E5830" w:rsidP="007E5830">
      <w:pPr>
        <w:rPr>
          <w:rFonts w:cs="Times New Roman"/>
          <w:szCs w:val="24"/>
        </w:rPr>
      </w:pPr>
      <w:r w:rsidRPr="002A04BB">
        <w:rPr>
          <w:rFonts w:eastAsia="Times New Roman" w:cs="Times New Roman"/>
          <w:i/>
          <w:szCs w:val="24"/>
          <w:u w:val="single"/>
          <w:lang w:eastAsia="hr-HR"/>
        </w:rPr>
        <w:t>Realizacija Eu PROJEKTA</w:t>
      </w:r>
      <w:r w:rsidRPr="002A04BB">
        <w:rPr>
          <w:rFonts w:eastAsia="Times New Roman" w:cs="Times New Roman"/>
          <w:szCs w:val="24"/>
          <w:lang w:eastAsia="hr-HR"/>
        </w:rPr>
        <w:t xml:space="preserve"> U OKVIRU PODMJERE 2.3.1. POTPORA AKTIVNOSTIMA PROMOCIJE, MARKETINGA I OČUVANJA RIBARSKE/POMORSKE TRADICIJE I BAŠTINE RIBARSTVENOG PODRUČJA FLAG-A PINNA NOBILIS: </w:t>
      </w:r>
    </w:p>
    <w:p w14:paraId="1407395F" w14:textId="77777777" w:rsidR="007E5830" w:rsidRPr="002A04BB" w:rsidRDefault="007E5830" w:rsidP="007E5830">
      <w:pPr>
        <w:rPr>
          <w:rFonts w:eastAsia="Times New Roman" w:cs="Times New Roman"/>
          <w:szCs w:val="24"/>
          <w:lang w:eastAsia="hr-HR"/>
        </w:rPr>
      </w:pPr>
      <w:r w:rsidRPr="002A04BB">
        <w:rPr>
          <w:rFonts w:eastAsia="Times New Roman" w:cs="Times New Roman"/>
          <w:szCs w:val="24"/>
          <w:lang w:eastAsia="hr-HR"/>
        </w:rPr>
        <w:t xml:space="preserve">- Nabava: 1 Diktafona za prikupljanje kazivanja, 1 TV –a sa mobilnim stalkom za projekcije, usluge fotografiranja za publikaciju Grue, nabava dijela materijala i sirovine za pedagoške radionice; </w:t>
      </w:r>
    </w:p>
    <w:p w14:paraId="74309C98" w14:textId="77777777" w:rsidR="007E5830" w:rsidRPr="002A04BB" w:rsidRDefault="007E5830" w:rsidP="007E5830">
      <w:pPr>
        <w:rPr>
          <w:rFonts w:eastAsia="Times New Roman" w:cs="Times New Roman"/>
          <w:szCs w:val="24"/>
          <w:lang w:eastAsia="hr-HR"/>
        </w:rPr>
      </w:pPr>
      <w:r w:rsidRPr="002A04BB">
        <w:rPr>
          <w:rFonts w:eastAsia="Times New Roman" w:cs="Times New Roman"/>
          <w:szCs w:val="24"/>
          <w:lang w:eastAsia="hr-HR"/>
        </w:rPr>
        <w:t xml:space="preserve">- aktivnost publikacija: prikupljanje građe i kazivanja, pisanje publikacije </w:t>
      </w:r>
    </w:p>
    <w:p w14:paraId="07F45E12" w14:textId="77777777" w:rsidR="007E5830" w:rsidRPr="002A04BB" w:rsidRDefault="007E5830" w:rsidP="007E5830">
      <w:pPr>
        <w:rPr>
          <w:rFonts w:eastAsia="Times New Roman" w:cs="Times New Roman"/>
          <w:szCs w:val="24"/>
          <w:lang w:eastAsia="hr-HR"/>
        </w:rPr>
      </w:pPr>
      <w:r w:rsidRPr="002A04BB">
        <w:rPr>
          <w:rFonts w:eastAsia="Times New Roman" w:cs="Times New Roman"/>
          <w:szCs w:val="24"/>
          <w:lang w:eastAsia="hr-HR"/>
        </w:rPr>
        <w:t>- aktivnost podukcija dokumentarnog filma: prikupljanje kazivanja i foto materijala, proces terenske izrade dokumentarca</w:t>
      </w:r>
    </w:p>
    <w:p w14:paraId="556B945F" w14:textId="77777777" w:rsidR="00B96C5A" w:rsidRPr="0029635D" w:rsidRDefault="00954FE5" w:rsidP="0029635D">
      <w:pPr>
        <w:spacing w:line="276" w:lineRule="auto"/>
        <w:rPr>
          <w:rFonts w:cs="Times New Roman"/>
          <w:szCs w:val="24"/>
        </w:rPr>
      </w:pPr>
    </w:p>
    <w:sectPr w:rsidR="00B96C5A" w:rsidRPr="0029635D" w:rsidSect="0078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0B"/>
    <w:multiLevelType w:val="multilevel"/>
    <w:tmpl w:val="291EB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1">
    <w:nsid w:val="188D09BF"/>
    <w:multiLevelType w:val="hybridMultilevel"/>
    <w:tmpl w:val="90F21B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B6CC9"/>
    <w:multiLevelType w:val="hybridMultilevel"/>
    <w:tmpl w:val="7B9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43C"/>
    <w:multiLevelType w:val="hybridMultilevel"/>
    <w:tmpl w:val="B6DC9ED4"/>
    <w:lvl w:ilvl="0" w:tplc="4DC86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5CD1"/>
    <w:multiLevelType w:val="hybridMultilevel"/>
    <w:tmpl w:val="F0A0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63161"/>
    <w:multiLevelType w:val="hybridMultilevel"/>
    <w:tmpl w:val="FC56F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C0680"/>
    <w:multiLevelType w:val="hybridMultilevel"/>
    <w:tmpl w:val="272E925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D"/>
    <w:rsid w:val="00001E0E"/>
    <w:rsid w:val="000537CD"/>
    <w:rsid w:val="001D2DA8"/>
    <w:rsid w:val="00237810"/>
    <w:rsid w:val="00282865"/>
    <w:rsid w:val="0029635D"/>
    <w:rsid w:val="002A04BB"/>
    <w:rsid w:val="002A7353"/>
    <w:rsid w:val="002C1F9B"/>
    <w:rsid w:val="002E10BF"/>
    <w:rsid w:val="003020D5"/>
    <w:rsid w:val="003436A4"/>
    <w:rsid w:val="00384D4B"/>
    <w:rsid w:val="003D5F8A"/>
    <w:rsid w:val="00482A39"/>
    <w:rsid w:val="00484233"/>
    <w:rsid w:val="00493CD9"/>
    <w:rsid w:val="00494EAC"/>
    <w:rsid w:val="004A02F9"/>
    <w:rsid w:val="004B5FD0"/>
    <w:rsid w:val="004C27B8"/>
    <w:rsid w:val="005138AA"/>
    <w:rsid w:val="00520E20"/>
    <w:rsid w:val="005374F8"/>
    <w:rsid w:val="00551113"/>
    <w:rsid w:val="00556732"/>
    <w:rsid w:val="00561E02"/>
    <w:rsid w:val="00577FD1"/>
    <w:rsid w:val="00594AAC"/>
    <w:rsid w:val="005D53D4"/>
    <w:rsid w:val="005F3591"/>
    <w:rsid w:val="00600F75"/>
    <w:rsid w:val="00630A10"/>
    <w:rsid w:val="00647005"/>
    <w:rsid w:val="006D318D"/>
    <w:rsid w:val="006E36AA"/>
    <w:rsid w:val="0076031A"/>
    <w:rsid w:val="00780C0D"/>
    <w:rsid w:val="00793D35"/>
    <w:rsid w:val="007D5520"/>
    <w:rsid w:val="007E5830"/>
    <w:rsid w:val="007F6686"/>
    <w:rsid w:val="008113B1"/>
    <w:rsid w:val="00843D5E"/>
    <w:rsid w:val="00852ADE"/>
    <w:rsid w:val="008D3F70"/>
    <w:rsid w:val="009523F6"/>
    <w:rsid w:val="00954FE5"/>
    <w:rsid w:val="009E07FC"/>
    <w:rsid w:val="009E78D5"/>
    <w:rsid w:val="00A63C48"/>
    <w:rsid w:val="00AF7325"/>
    <w:rsid w:val="00B310A9"/>
    <w:rsid w:val="00B417BF"/>
    <w:rsid w:val="00BB6814"/>
    <w:rsid w:val="00BC5AF0"/>
    <w:rsid w:val="00C07AF7"/>
    <w:rsid w:val="00C11891"/>
    <w:rsid w:val="00CB5432"/>
    <w:rsid w:val="00CE21D4"/>
    <w:rsid w:val="00D16287"/>
    <w:rsid w:val="00D22A64"/>
    <w:rsid w:val="00D4722A"/>
    <w:rsid w:val="00DE57CD"/>
    <w:rsid w:val="00E703E5"/>
    <w:rsid w:val="00E74324"/>
    <w:rsid w:val="00EA413B"/>
    <w:rsid w:val="00F34EBC"/>
    <w:rsid w:val="00F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0D"/>
  </w:style>
  <w:style w:type="paragraph" w:styleId="Heading3">
    <w:name w:val="heading 3"/>
    <w:basedOn w:val="Normal"/>
    <w:link w:val="Heading3Char"/>
    <w:uiPriority w:val="9"/>
    <w:qFormat/>
    <w:rsid w:val="0029635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35D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9635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9635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3F70"/>
    <w:pPr>
      <w:ind w:left="720"/>
      <w:contextualSpacing/>
    </w:pPr>
    <w:rPr>
      <w:rFonts w:asciiTheme="minorHAnsi" w:hAnsiTheme="minorHAnsi"/>
      <w:noProof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D3F70"/>
    <w:rPr>
      <w:rFonts w:asciiTheme="minorHAnsi" w:hAnsiTheme="minorHAnsi"/>
      <w:noProof/>
      <w:sz w:val="22"/>
    </w:rPr>
  </w:style>
  <w:style w:type="paragraph" w:customStyle="1" w:styleId="ydp85b239e0msolistparagraph">
    <w:name w:val="ydp85b239e0msolistparagraph"/>
    <w:basedOn w:val="Normal"/>
    <w:rsid w:val="002A7353"/>
    <w:pPr>
      <w:spacing w:before="100" w:beforeAutospacing="1" w:after="100" w:afterAutospacing="1"/>
    </w:pPr>
    <w:rPr>
      <w:rFonts w:cs="Times New Roman"/>
      <w:szCs w:val="24"/>
      <w:lang w:eastAsia="hr-HR"/>
    </w:rPr>
  </w:style>
  <w:style w:type="paragraph" w:customStyle="1" w:styleId="yiv6154768771msonormal">
    <w:name w:val="yiv6154768771msonormal"/>
    <w:basedOn w:val="Normal"/>
    <w:rsid w:val="00482A39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0D"/>
  </w:style>
  <w:style w:type="paragraph" w:styleId="Heading3">
    <w:name w:val="heading 3"/>
    <w:basedOn w:val="Normal"/>
    <w:link w:val="Heading3Char"/>
    <w:uiPriority w:val="9"/>
    <w:qFormat/>
    <w:rsid w:val="0029635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35D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9635D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9635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3F70"/>
    <w:pPr>
      <w:ind w:left="720"/>
      <w:contextualSpacing/>
    </w:pPr>
    <w:rPr>
      <w:rFonts w:asciiTheme="minorHAnsi" w:hAnsiTheme="minorHAnsi"/>
      <w:noProof/>
      <w:sz w:val="22"/>
    </w:rPr>
  </w:style>
  <w:style w:type="character" w:customStyle="1" w:styleId="ListParagraphChar">
    <w:name w:val="List Paragraph Char"/>
    <w:link w:val="ListParagraph"/>
    <w:uiPriority w:val="34"/>
    <w:locked/>
    <w:rsid w:val="008D3F70"/>
    <w:rPr>
      <w:rFonts w:asciiTheme="minorHAnsi" w:hAnsiTheme="minorHAnsi"/>
      <w:noProof/>
      <w:sz w:val="22"/>
    </w:rPr>
  </w:style>
  <w:style w:type="paragraph" w:customStyle="1" w:styleId="ydp85b239e0msolistparagraph">
    <w:name w:val="ydp85b239e0msolistparagraph"/>
    <w:basedOn w:val="Normal"/>
    <w:rsid w:val="002A7353"/>
    <w:pPr>
      <w:spacing w:before="100" w:beforeAutospacing="1" w:after="100" w:afterAutospacing="1"/>
    </w:pPr>
    <w:rPr>
      <w:rFonts w:cs="Times New Roman"/>
      <w:szCs w:val="24"/>
      <w:lang w:eastAsia="hr-HR"/>
    </w:rPr>
  </w:style>
  <w:style w:type="paragraph" w:customStyle="1" w:styleId="yiv6154768771msonormal">
    <w:name w:val="yiv6154768771msonormal"/>
    <w:basedOn w:val="Normal"/>
    <w:rsid w:val="00482A39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c.hr/files/pdf/Izvjesca/min_kulRH_upitnik-2018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ej.grada.umaga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w.mgu-mcu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Muzejski dokumentacijski centar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Markita</dc:creator>
  <cp:lastModifiedBy>Korisnik</cp:lastModifiedBy>
  <cp:revision>37</cp:revision>
  <dcterms:created xsi:type="dcterms:W3CDTF">2021-03-01T13:39:00Z</dcterms:created>
  <dcterms:modified xsi:type="dcterms:W3CDTF">2022-04-08T12:37:00Z</dcterms:modified>
</cp:coreProperties>
</file>